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D3" w:rsidRDefault="00936DD3" w:rsidP="00936DD3">
      <w:pPr>
        <w:pStyle w:val="31"/>
        <w:shd w:val="clear" w:color="auto" w:fill="auto"/>
        <w:tabs>
          <w:tab w:val="right" w:pos="7383"/>
          <w:tab w:val="right" w:pos="9470"/>
        </w:tabs>
        <w:ind w:left="4820" w:righ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 к  приказу директора МУ</w:t>
      </w:r>
      <w:proofErr w:type="gramStart"/>
      <w:r>
        <w:rPr>
          <w:rFonts w:ascii="Times New Roman" w:hAnsi="Times New Roman" w:cs="Times New Roman"/>
        </w:rPr>
        <w:t>«К</w:t>
      </w:r>
      <w:proofErr w:type="gramEnd"/>
      <w:r>
        <w:rPr>
          <w:rFonts w:ascii="Times New Roman" w:hAnsi="Times New Roman" w:cs="Times New Roman"/>
        </w:rPr>
        <w:t xml:space="preserve">ЦСОН Красноперекопского района   г. Ярославля» </w:t>
      </w:r>
    </w:p>
    <w:p w:rsidR="00936DD3" w:rsidRDefault="00936DD3" w:rsidP="00936DD3">
      <w:pPr>
        <w:pStyle w:val="31"/>
        <w:shd w:val="clear" w:color="auto" w:fill="auto"/>
        <w:tabs>
          <w:tab w:val="right" w:pos="7383"/>
          <w:tab w:val="right" w:pos="9470"/>
        </w:tabs>
        <w:ind w:left="4820" w:righ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  <w:u w:val="single"/>
        </w:rPr>
        <w:t>08» июня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2018 </w:t>
      </w:r>
      <w:r>
        <w:rPr>
          <w:rFonts w:ascii="Times New Roman" w:hAnsi="Times New Roman" w:cs="Times New Roman"/>
        </w:rPr>
        <w:t>года № 01-16-190/1</w:t>
      </w:r>
    </w:p>
    <w:p w:rsidR="00753327" w:rsidRDefault="00753327" w:rsidP="00936DD3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753327" w:rsidRPr="00936DD3" w:rsidRDefault="00753327" w:rsidP="00753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D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ПОЛОЖЕНИЕ</w:t>
      </w:r>
    </w:p>
    <w:p w:rsidR="00753327" w:rsidRPr="00936DD3" w:rsidRDefault="00753327" w:rsidP="0075332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36D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 деятельности вокального кружка "</w:t>
      </w:r>
      <w:proofErr w:type="spellStart"/>
      <w:r w:rsidRPr="00936D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Любавушка</w:t>
      </w:r>
      <w:proofErr w:type="spellEnd"/>
      <w:r w:rsidRPr="00936D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"</w:t>
      </w:r>
    </w:p>
    <w:p w:rsidR="00753327" w:rsidRPr="00936DD3" w:rsidRDefault="00753327" w:rsidP="0075332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36D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МУ КЦСОН «Красноперекопского района г</w:t>
      </w:r>
      <w:proofErr w:type="gramStart"/>
      <w:r w:rsidRPr="00936D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.Я</w:t>
      </w:r>
      <w:proofErr w:type="gramEnd"/>
      <w:r w:rsidRPr="00936D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рославля»</w:t>
      </w:r>
    </w:p>
    <w:p w:rsidR="00753327" w:rsidRPr="00936DD3" w:rsidRDefault="00753327" w:rsidP="0075332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36D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Отделение дневного пребывания граждан пожилого возраста и инвалидов</w:t>
      </w:r>
    </w:p>
    <w:p w:rsidR="00753327" w:rsidRPr="00E7575F" w:rsidRDefault="00753327" w:rsidP="00936DD3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53327" w:rsidRPr="00C5743E" w:rsidRDefault="00753327" w:rsidP="00936DD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5743E">
        <w:rPr>
          <w:rFonts w:ascii="Times New Roman" w:eastAsia="Calibri" w:hAnsi="Times New Roman" w:cs="Times New Roman"/>
          <w:b/>
          <w:sz w:val="24"/>
          <w:szCs w:val="24"/>
        </w:rPr>
        <w:t>1.Общие положения.</w:t>
      </w:r>
    </w:p>
    <w:p w:rsidR="00753327" w:rsidRPr="00C5743E" w:rsidRDefault="00753327" w:rsidP="00936DD3">
      <w:pPr>
        <w:pStyle w:val="3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</w:rPr>
      </w:pPr>
      <w:r w:rsidRPr="00C5743E">
        <w:rPr>
          <w:b w:val="0"/>
          <w:bCs w:val="0"/>
          <w:sz w:val="24"/>
          <w:szCs w:val="24"/>
        </w:rPr>
        <w:t xml:space="preserve">1.1. Настоящее Положение разработано на основе положения МУ «КЦСОН Красноперекопского района г. Ярославля» </w:t>
      </w:r>
      <w:proofErr w:type="gramStart"/>
      <w:r w:rsidRPr="00C5743E">
        <w:rPr>
          <w:b w:val="0"/>
          <w:bCs w:val="0"/>
          <w:sz w:val="24"/>
          <w:szCs w:val="24"/>
        </w:rPr>
        <w:t>о</w:t>
      </w:r>
      <w:proofErr w:type="gramEnd"/>
      <w:r w:rsidRPr="00C5743E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отделении дневного пребывания </w:t>
      </w:r>
      <w:r w:rsidRPr="00C5743E">
        <w:rPr>
          <w:b w:val="0"/>
          <w:bCs w:val="0"/>
          <w:sz w:val="24"/>
          <w:szCs w:val="24"/>
        </w:rPr>
        <w:t>граждан пожилого возраста и инвалидов, на основе правил трудового распорядка.</w:t>
      </w:r>
    </w:p>
    <w:p w:rsidR="00753327" w:rsidRPr="00C5743E" w:rsidRDefault="00753327" w:rsidP="00936DD3">
      <w:pPr>
        <w:pStyle w:val="a3"/>
        <w:spacing w:before="0" w:beforeAutospacing="0" w:after="0" w:afterAutospacing="0" w:line="276" w:lineRule="auto"/>
        <w:jc w:val="both"/>
      </w:pPr>
      <w:r w:rsidRPr="00C5743E">
        <w:t>1.2. Настоящее Положение регулирует деятельность кружка  «</w:t>
      </w:r>
      <w:proofErr w:type="spellStart"/>
      <w:r>
        <w:t>Любавушка</w:t>
      </w:r>
      <w:proofErr w:type="spellEnd"/>
      <w:r w:rsidRPr="00C5743E">
        <w:t xml:space="preserve">»,  созданного на базе </w:t>
      </w:r>
      <w:r>
        <w:t xml:space="preserve">отделения дневного пребывания граждан пожилого возраста </w:t>
      </w:r>
      <w:r w:rsidRPr="00C5743E">
        <w:t xml:space="preserve">и инвалидов в МУ «КЦСОН Красноперекопского района </w:t>
      </w:r>
      <w:proofErr w:type="gramStart"/>
      <w:r w:rsidRPr="00C5743E">
        <w:t>г</w:t>
      </w:r>
      <w:proofErr w:type="gramEnd"/>
      <w:r w:rsidRPr="00C5743E">
        <w:t>. Ярославля» для продуктивной организации самостоятельной жизни пожилого человека, помочь ему жить с удовольствием, почувствовать ценность своей работы, быть уверенными в ее полезности для окружающих.</w:t>
      </w:r>
    </w:p>
    <w:p w:rsidR="00753327" w:rsidRDefault="00753327" w:rsidP="00936D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3E">
        <w:rPr>
          <w:rFonts w:ascii="Times New Roman" w:eastAsia="Times New Roman" w:hAnsi="Times New Roman" w:cs="Times New Roman"/>
          <w:sz w:val="24"/>
          <w:szCs w:val="24"/>
        </w:rPr>
        <w:t>1.3. Прием в круж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743E">
        <w:rPr>
          <w:rFonts w:ascii="Times New Roman" w:eastAsia="Times New Roman" w:hAnsi="Times New Roman" w:cs="Times New Roman"/>
          <w:sz w:val="24"/>
          <w:szCs w:val="24"/>
        </w:rPr>
        <w:t xml:space="preserve">к производится на основании личного письменного заявления.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C5743E">
        <w:rPr>
          <w:rFonts w:ascii="Times New Roman" w:eastAsia="Times New Roman" w:hAnsi="Times New Roman" w:cs="Times New Roman"/>
          <w:sz w:val="24"/>
          <w:szCs w:val="24"/>
        </w:rPr>
        <w:t>ленами кружка могут 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0A8D">
        <w:rPr>
          <w:rFonts w:ascii="Times New Roman" w:eastAsia="Times New Roman" w:hAnsi="Times New Roman" w:cs="Times New Roman"/>
          <w:sz w:val="24"/>
          <w:szCs w:val="24"/>
        </w:rPr>
        <w:t>граждане Российской Федерации, иностранные граждане и лица без гражданства, постоянно или преимущественно проживающие на территории Ярославской области, беженцы, которые признаны нуждающимися в социальном обслуживании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Для приема в кружок получатели социальных услуг должны предоставить: </w:t>
      </w:r>
    </w:p>
    <w:p w:rsidR="00753327" w:rsidRPr="000D0379" w:rsidRDefault="000D0379" w:rsidP="00936D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53327" w:rsidRPr="000D0379">
        <w:rPr>
          <w:rFonts w:ascii="Times New Roman" w:eastAsia="Times New Roman" w:hAnsi="Times New Roman" w:cs="Times New Roman"/>
          <w:sz w:val="24"/>
          <w:szCs w:val="24"/>
        </w:rPr>
        <w:t xml:space="preserve">заявление о предоставлении социальных услуг, составленное по </w:t>
      </w:r>
      <w:hyperlink r:id="rId7" w:history="1">
        <w:r w:rsidR="00753327" w:rsidRPr="000D0379">
          <w:rPr>
            <w:rFonts w:ascii="Times New Roman" w:eastAsia="Times New Roman" w:hAnsi="Times New Roman" w:cs="Times New Roman"/>
            <w:sz w:val="24"/>
            <w:szCs w:val="24"/>
          </w:rPr>
          <w:t>форме</w:t>
        </w:r>
      </w:hyperlink>
      <w:r w:rsidR="00753327" w:rsidRPr="000D0379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утвержденной </w:t>
      </w:r>
      <w:hyperlink r:id="rId8" w:history="1">
        <w:r w:rsidR="00753327" w:rsidRPr="000D0379">
          <w:rPr>
            <w:rFonts w:ascii="Times New Roman" w:eastAsia="Times New Roman" w:hAnsi="Times New Roman" w:cs="Times New Roman"/>
            <w:sz w:val="24"/>
            <w:szCs w:val="24"/>
          </w:rPr>
          <w:t>приказом</w:t>
        </w:r>
      </w:hyperlink>
      <w:r w:rsidR="00753327" w:rsidRPr="000D0379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28 марта 2014 г. N 159н "Об утверждении формы заявления о предоставлении социальных услуг";</w:t>
      </w:r>
    </w:p>
    <w:p w:rsidR="00753327" w:rsidRPr="000D0379" w:rsidRDefault="000D0379" w:rsidP="00936D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53327" w:rsidRPr="000D0379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получателя социальных услуг, документы, подтверждающие полномочия законного представителя получателя социальных услуг (при обращении за получением социальных услуг законного представителя получателя социальных услуг);</w:t>
      </w:r>
    </w:p>
    <w:p w:rsidR="00753327" w:rsidRPr="008B5C31" w:rsidRDefault="008B5C31" w:rsidP="00936D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53327" w:rsidRPr="008B5C31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место жительства и (или) пребывания получателя социальных услуг;</w:t>
      </w:r>
    </w:p>
    <w:p w:rsidR="00753327" w:rsidRPr="008B5C31" w:rsidRDefault="008B5C31" w:rsidP="00936D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53327" w:rsidRPr="008B5C31">
        <w:rPr>
          <w:rFonts w:ascii="Times New Roman" w:eastAsia="Times New Roman" w:hAnsi="Times New Roman" w:cs="Times New Roman"/>
          <w:sz w:val="24"/>
          <w:szCs w:val="24"/>
        </w:rPr>
        <w:t>индивидуальная программа;</w:t>
      </w:r>
    </w:p>
    <w:p w:rsidR="00753327" w:rsidRPr="008B5C31" w:rsidRDefault="008B5C31" w:rsidP="00936D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0347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53327" w:rsidRPr="008B5C31">
        <w:rPr>
          <w:rFonts w:ascii="Times New Roman" w:eastAsia="Times New Roman" w:hAnsi="Times New Roman" w:cs="Times New Roman"/>
          <w:sz w:val="24"/>
          <w:szCs w:val="24"/>
        </w:rPr>
        <w:t xml:space="preserve">документы о доходах получателя социальных услуг, </w:t>
      </w:r>
      <w:bookmarkEnd w:id="0"/>
    </w:p>
    <w:p w:rsidR="00753327" w:rsidRPr="008B5C31" w:rsidRDefault="008B5C31" w:rsidP="00936D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53327" w:rsidRPr="008B5C31">
        <w:rPr>
          <w:rFonts w:ascii="Times New Roman" w:eastAsia="Times New Roman" w:hAnsi="Times New Roman" w:cs="Times New Roman"/>
          <w:sz w:val="24"/>
          <w:szCs w:val="24"/>
        </w:rPr>
        <w:t>заключение уполномоченной медицинской организации об отсутствии медицинских противопоказаний для получения социальных услуг в полустационарной форме;</w:t>
      </w:r>
    </w:p>
    <w:p w:rsidR="00753327" w:rsidRPr="008B5C31" w:rsidRDefault="008B5C31" w:rsidP="00936D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0349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53327" w:rsidRPr="008B5C31">
        <w:rPr>
          <w:rFonts w:ascii="Times New Roman" w:eastAsia="Times New Roman" w:hAnsi="Times New Roman" w:cs="Times New Roman"/>
          <w:sz w:val="24"/>
          <w:szCs w:val="24"/>
        </w:rPr>
        <w:t>справка медико-социальной экспертной комиссии об инвалидности, индивидуальная программа реабилитации или реабилитации инвалида (для лиц, являющихся инвалидами);</w:t>
      </w:r>
    </w:p>
    <w:p w:rsidR="00753327" w:rsidRPr="008B5C31" w:rsidRDefault="008B5C31" w:rsidP="00936D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012824"/>
      <w:bookmarkEnd w:id="1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53327" w:rsidRPr="008B5C31">
        <w:rPr>
          <w:rFonts w:ascii="Times New Roman" w:eastAsia="Times New Roman" w:hAnsi="Times New Roman" w:cs="Times New Roman"/>
          <w:sz w:val="24"/>
          <w:szCs w:val="24"/>
        </w:rPr>
        <w:t>справка, свидетельство, удостоверение или иной документ установленного образца, подтверждающие отнесение получателя социальных услуг к отдельным категориям граждан, имеющих право на меры социальной поддержки (при наличии).</w:t>
      </w:r>
      <w:bookmarkEnd w:id="2"/>
      <w:proofErr w:type="gramEnd"/>
    </w:p>
    <w:p w:rsidR="00753327" w:rsidRDefault="00753327" w:rsidP="00936DD3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своей деятельности кружок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Любавушка</w:t>
      </w:r>
      <w:proofErr w:type="spellEnd"/>
      <w:r w:rsidRPr="0013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руководствуется действующим законодательством Российской Федерации, уставом МУ «КЦСОН Красноперекопского района </w:t>
      </w:r>
      <w:proofErr w:type="gramStart"/>
      <w:r w:rsidRPr="0013358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33582">
        <w:rPr>
          <w:rFonts w:ascii="Times New Roman" w:eastAsia="Times New Roman" w:hAnsi="Times New Roman" w:cs="Times New Roman"/>
          <w:sz w:val="24"/>
          <w:szCs w:val="24"/>
          <w:lang w:eastAsia="ru-RU"/>
        </w:rPr>
        <w:t>. Ярославля», положением кружка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Любавушка</w:t>
      </w:r>
      <w:proofErr w:type="spellEnd"/>
      <w:r w:rsidRPr="0013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отделении дневного пребывания граждан пожилого возраста </w:t>
      </w:r>
      <w:r w:rsidRPr="001335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инвалидов. Деятельность кружка основывается на принципах добровольности, равноправия и законности.</w:t>
      </w:r>
    </w:p>
    <w:p w:rsidR="008B5C31" w:rsidRDefault="008B5C31" w:rsidP="00936DD3">
      <w:pPr>
        <w:pStyle w:val="a3"/>
        <w:spacing w:before="0" w:beforeAutospacing="0" w:after="0" w:afterAutospacing="0" w:line="276" w:lineRule="auto"/>
        <w:rPr>
          <w:rFonts w:eastAsiaTheme="minorHAnsi"/>
          <w:lang w:eastAsia="en-US"/>
        </w:rPr>
      </w:pPr>
      <w:r w:rsidRPr="00020EDA">
        <w:rPr>
          <w:rFonts w:eastAsia="Calibri"/>
          <w:lang w:eastAsia="en-US"/>
        </w:rPr>
        <w:t>1.4.  Услуга предоставляется:</w:t>
      </w:r>
      <w:r w:rsidRPr="00C5743E">
        <w:rPr>
          <w:rFonts w:eastAsia="Calibri"/>
          <w:b/>
          <w:lang w:eastAsia="en-US"/>
        </w:rPr>
        <w:t xml:space="preserve"> </w:t>
      </w:r>
      <w:r w:rsidRPr="00C5743E">
        <w:rPr>
          <w:rFonts w:eastAsiaTheme="minorHAnsi"/>
          <w:lang w:eastAsia="en-US"/>
        </w:rPr>
        <w:t>бесплатно, за частичную оплату, за полную оплату.</w:t>
      </w:r>
    </w:p>
    <w:p w:rsidR="008B5C31" w:rsidRPr="00C5743E" w:rsidRDefault="008B5C31" w:rsidP="00936DD3">
      <w:pPr>
        <w:pStyle w:val="a3"/>
        <w:spacing w:before="0" w:beforeAutospacing="0" w:after="0" w:afterAutospacing="0" w:line="276" w:lineRule="auto"/>
        <w:rPr>
          <w:rFonts w:eastAsiaTheme="minorHAnsi"/>
          <w:lang w:eastAsia="en-US"/>
        </w:rPr>
      </w:pPr>
      <w:r w:rsidRPr="00C5743E">
        <w:rPr>
          <w:rFonts w:eastAsiaTheme="minorHAnsi"/>
          <w:lang w:eastAsia="en-US"/>
        </w:rPr>
        <w:t>Бесплатно услуга предоставляется:</w:t>
      </w:r>
    </w:p>
    <w:p w:rsidR="008B5C31" w:rsidRPr="00C5743E" w:rsidRDefault="008B5C31" w:rsidP="00936DD3">
      <w:pPr>
        <w:pStyle w:val="a3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C5743E">
        <w:rPr>
          <w:rFonts w:eastAsiaTheme="minorHAnsi"/>
          <w:lang w:eastAsia="en-US"/>
        </w:rPr>
        <w:t>- лицам</w:t>
      </w:r>
      <w:r w:rsidR="006005F7">
        <w:rPr>
          <w:rFonts w:eastAsiaTheme="minorHAnsi"/>
          <w:lang w:eastAsia="en-US"/>
        </w:rPr>
        <w:t>,</w:t>
      </w:r>
      <w:r w:rsidRPr="00C5743E">
        <w:rPr>
          <w:rFonts w:eastAsiaTheme="minorHAnsi"/>
          <w:lang w:eastAsia="en-US"/>
        </w:rPr>
        <w:t xml:space="preserve"> пострадавшим в результате чрезвычайных ситуаций, вооруженных межнациональных конфликтов;</w:t>
      </w:r>
    </w:p>
    <w:p w:rsidR="008B5C31" w:rsidRPr="008B5C31" w:rsidRDefault="008B5C31" w:rsidP="00936DD3">
      <w:pPr>
        <w:pStyle w:val="a3"/>
        <w:spacing w:before="0" w:beforeAutospacing="0" w:after="0" w:afterAutospacing="0" w:line="276" w:lineRule="auto"/>
        <w:jc w:val="both"/>
        <w:rPr>
          <w:b/>
          <w:i/>
          <w:u w:val="single"/>
        </w:rPr>
      </w:pPr>
      <w:r w:rsidRPr="00C5743E">
        <w:rPr>
          <w:rFonts w:eastAsiaTheme="minorHAnsi"/>
          <w:lang w:eastAsia="en-US"/>
        </w:rPr>
        <w:t>-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не превышает полуторную величину прожиточного минимума, установленного в Ярославской области для основных социально-демографических групп населения</w:t>
      </w:r>
      <w:r>
        <w:rPr>
          <w:rFonts w:eastAsiaTheme="minorHAnsi"/>
          <w:lang w:eastAsia="en-US"/>
        </w:rPr>
        <w:t>.</w:t>
      </w:r>
    </w:p>
    <w:p w:rsidR="00753327" w:rsidRPr="008B5C31" w:rsidRDefault="008B5C31" w:rsidP="0093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753327" w:rsidRPr="008B5C31">
        <w:rPr>
          <w:rFonts w:ascii="Times New Roman" w:hAnsi="Times New Roman" w:cs="Times New Roman"/>
          <w:sz w:val="24"/>
          <w:szCs w:val="24"/>
        </w:rPr>
        <w:t>Основаниями прекращения предоставления социальных услуг в полустационарной форме являются:</w:t>
      </w:r>
    </w:p>
    <w:p w:rsidR="00753327" w:rsidRPr="009D2809" w:rsidRDefault="00753327" w:rsidP="0093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102"/>
      <w:r w:rsidRPr="009D2809">
        <w:rPr>
          <w:rFonts w:ascii="Times New Roman" w:hAnsi="Times New Roman" w:cs="Times New Roman"/>
          <w:sz w:val="24"/>
          <w:szCs w:val="24"/>
        </w:rPr>
        <w:t>- письменное заявление получателя социальных услуг (его законного представителя);</w:t>
      </w:r>
    </w:p>
    <w:p w:rsidR="00753327" w:rsidRPr="009D2809" w:rsidRDefault="00753327" w:rsidP="0093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103"/>
      <w:bookmarkEnd w:id="3"/>
      <w:r w:rsidRPr="009D2809">
        <w:rPr>
          <w:rFonts w:ascii="Times New Roman" w:hAnsi="Times New Roman" w:cs="Times New Roman"/>
          <w:sz w:val="24"/>
          <w:szCs w:val="24"/>
        </w:rPr>
        <w:t>-  окончание срока предоставления социальных услуг в соответствии с индивидуальной программой и (или) истечение срока договора о предоставлении социальных услуг;</w:t>
      </w:r>
    </w:p>
    <w:p w:rsidR="00753327" w:rsidRPr="009D2809" w:rsidRDefault="00753327" w:rsidP="0093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104"/>
      <w:bookmarkEnd w:id="4"/>
      <w:r w:rsidRPr="009D2809">
        <w:rPr>
          <w:rFonts w:ascii="Times New Roman" w:hAnsi="Times New Roman" w:cs="Times New Roman"/>
          <w:sz w:val="24"/>
          <w:szCs w:val="24"/>
        </w:rPr>
        <w:t>-  нарушение получателем социальных услуг условий, предусмотренных договором о социальном обслуживании;</w:t>
      </w:r>
    </w:p>
    <w:p w:rsidR="00753327" w:rsidRPr="009D2809" w:rsidRDefault="00753327" w:rsidP="0093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105"/>
      <w:bookmarkEnd w:id="5"/>
      <w:r>
        <w:rPr>
          <w:rFonts w:ascii="Times New Roman" w:hAnsi="Times New Roman" w:cs="Times New Roman"/>
          <w:sz w:val="24"/>
          <w:szCs w:val="24"/>
        </w:rPr>
        <w:t>-</w:t>
      </w:r>
      <w:r w:rsidRPr="009D2809">
        <w:rPr>
          <w:rFonts w:ascii="Times New Roman" w:hAnsi="Times New Roman" w:cs="Times New Roman"/>
          <w:sz w:val="24"/>
          <w:szCs w:val="24"/>
        </w:rPr>
        <w:t xml:space="preserve"> получение информации от органов государственной власти, органов местного самоуправления, правоохранительных органов и иных органов о представлении получателем социальных услуг заведомо ложных сведений и документов;</w:t>
      </w:r>
    </w:p>
    <w:bookmarkEnd w:id="6"/>
    <w:p w:rsidR="00753327" w:rsidRDefault="00753327" w:rsidP="0093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2809">
        <w:rPr>
          <w:rFonts w:ascii="Times New Roman" w:hAnsi="Times New Roman" w:cs="Times New Roman"/>
          <w:sz w:val="24"/>
          <w:szCs w:val="24"/>
        </w:rPr>
        <w:t xml:space="preserve"> смерть получателя социальных услуг или ликвидация поставщика социальных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327" w:rsidRPr="00077F32" w:rsidRDefault="00753327" w:rsidP="0093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327" w:rsidRDefault="00753327" w:rsidP="00936DD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2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2.Цели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кружка:</w:t>
      </w:r>
    </w:p>
    <w:p w:rsidR="00753327" w:rsidRDefault="008B5C31" w:rsidP="00936D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533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3327" w:rsidRPr="006026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</w:t>
      </w:r>
      <w:r w:rsidR="00570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ание вокальных умений и навыков;</w:t>
      </w:r>
    </w:p>
    <w:p w:rsidR="008B5C31" w:rsidRDefault="008B5C31" w:rsidP="00936D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обеспечение реализации творческих способностей;</w:t>
      </w:r>
    </w:p>
    <w:p w:rsidR="008B5C31" w:rsidRDefault="008B5C31" w:rsidP="00936D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организация досуга получателей социальных услуг;</w:t>
      </w:r>
    </w:p>
    <w:p w:rsidR="008B5C31" w:rsidRDefault="008B5C31" w:rsidP="00936DD3">
      <w:pPr>
        <w:tabs>
          <w:tab w:val="left" w:pos="202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4200">
        <w:rPr>
          <w:rFonts w:ascii="Times New Roman" w:hAnsi="Times New Roman"/>
          <w:sz w:val="24"/>
          <w:szCs w:val="24"/>
        </w:rPr>
        <w:t>- создание благоприятных у</w:t>
      </w:r>
      <w:r>
        <w:rPr>
          <w:rFonts w:ascii="Times New Roman" w:hAnsi="Times New Roman"/>
          <w:sz w:val="24"/>
          <w:szCs w:val="24"/>
        </w:rPr>
        <w:t xml:space="preserve">словий для общения и налаживание </w:t>
      </w:r>
      <w:r w:rsidRPr="00984200">
        <w:rPr>
          <w:rFonts w:ascii="Times New Roman" w:hAnsi="Times New Roman"/>
          <w:sz w:val="24"/>
          <w:szCs w:val="24"/>
        </w:rPr>
        <w:t xml:space="preserve">взаимоотношений </w:t>
      </w:r>
      <w:r>
        <w:rPr>
          <w:rFonts w:ascii="Times New Roman" w:hAnsi="Times New Roman"/>
          <w:sz w:val="24"/>
          <w:szCs w:val="24"/>
        </w:rPr>
        <w:t xml:space="preserve">получателей социальных услуг </w:t>
      </w:r>
      <w:r w:rsidRPr="00984200">
        <w:rPr>
          <w:rFonts w:ascii="Times New Roman" w:hAnsi="Times New Roman"/>
          <w:sz w:val="24"/>
          <w:szCs w:val="24"/>
        </w:rPr>
        <w:t xml:space="preserve">  друг с другом;</w:t>
      </w:r>
    </w:p>
    <w:p w:rsidR="00753327" w:rsidRPr="00E856F6" w:rsidRDefault="00753327" w:rsidP="00936DD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26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56F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3.Задачи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кружка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753327" w:rsidRDefault="00451A35" w:rsidP="00936D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33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5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</w:t>
      </w:r>
      <w:r w:rsidR="00753327" w:rsidRPr="00602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музыкал</w:t>
      </w:r>
      <w:r w:rsidR="00753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ьного </w:t>
      </w:r>
      <w:r w:rsidR="00570D58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творчества</w:t>
      </w:r>
      <w:r w:rsidR="00753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чувства ритма;</w:t>
      </w:r>
      <w:r w:rsidR="00753327" w:rsidRPr="00602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53327" w:rsidRDefault="00451A35" w:rsidP="00936D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-развивать  вокально-слуховых способностей;</w:t>
      </w:r>
    </w:p>
    <w:p w:rsidR="00451A35" w:rsidRDefault="00451A35" w:rsidP="00936D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-развивать вокальные навыки и умения.</w:t>
      </w:r>
    </w:p>
    <w:p w:rsidR="00753327" w:rsidRDefault="00451A35" w:rsidP="00936D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70D58" w:rsidRDefault="00753327" w:rsidP="00936DD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602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.Организация деятельности вокального кружка</w:t>
      </w:r>
    </w:p>
    <w:p w:rsidR="00753327" w:rsidRDefault="00753327" w:rsidP="00936D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0E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6026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.1. Занятия вокального кружка проводятся в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отделение дневного пребывания </w:t>
      </w:r>
      <w:r w:rsidRPr="006026A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граждан пожилого возраста и инвалидов</w:t>
      </w:r>
      <w:r w:rsidRPr="006026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реже 1 раза</w:t>
      </w:r>
      <w:r w:rsidRPr="006026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неделю. Продолжительность занятия - 45 мин.</w:t>
      </w:r>
    </w:p>
    <w:p w:rsidR="00753327" w:rsidRPr="00C5743E" w:rsidRDefault="00753327" w:rsidP="00936DD3">
      <w:pPr>
        <w:spacing w:after="0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 w:rsidRPr="00C5743E">
        <w:rPr>
          <w:rFonts w:ascii="Times New Roman" w:eastAsia="Calibri" w:hAnsi="Times New Roman" w:cs="Times New Roman"/>
          <w:sz w:val="24"/>
          <w:szCs w:val="24"/>
        </w:rPr>
        <w:t>Кружок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Любавушка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создается, реорганизуется и ликвидируется по решению директора МУ «КЦСОН Красноперекопского района </w:t>
      </w:r>
      <w:proofErr w:type="gramStart"/>
      <w:r w:rsidRPr="00C5743E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C5743E">
        <w:rPr>
          <w:rFonts w:ascii="Times New Roman" w:eastAsia="Calibri" w:hAnsi="Times New Roman" w:cs="Times New Roman"/>
          <w:sz w:val="24"/>
          <w:szCs w:val="24"/>
        </w:rPr>
        <w:t>. Ярославля».</w:t>
      </w:r>
    </w:p>
    <w:p w:rsidR="00753327" w:rsidRPr="00C5743E" w:rsidRDefault="00753327" w:rsidP="00936DD3">
      <w:pPr>
        <w:spacing w:after="0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4.3</w:t>
      </w:r>
      <w:r w:rsidRPr="00C5743E">
        <w:rPr>
          <w:rFonts w:ascii="Times New Roman" w:eastAsia="Calibri" w:hAnsi="Times New Roman" w:cs="Times New Roman"/>
          <w:sz w:val="24"/>
          <w:szCs w:val="24"/>
        </w:rPr>
        <w:t>. Руководитель кружка составляет перспективные планы деятельности, ведет журнал учета работы.</w:t>
      </w:r>
    </w:p>
    <w:p w:rsidR="00753327" w:rsidRPr="00C5743E" w:rsidRDefault="00753327" w:rsidP="00936DD3">
      <w:pPr>
        <w:spacing w:after="0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4.4</w:t>
      </w: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C5743E">
        <w:rPr>
          <w:rFonts w:ascii="Times New Roman" w:eastAsia="Calibri" w:hAnsi="Times New Roman" w:cs="Times New Roman"/>
          <w:sz w:val="24"/>
          <w:szCs w:val="24"/>
        </w:rPr>
        <w:t>еятельность кружк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 предусматривает:</w:t>
      </w:r>
    </w:p>
    <w:p w:rsidR="00753327" w:rsidRPr="00E2330A" w:rsidRDefault="00753327" w:rsidP="00936DD3">
      <w:pPr>
        <w:pStyle w:val="a4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53327" w:rsidRPr="00E2330A" w:rsidRDefault="00753327" w:rsidP="00936DD3">
      <w:pPr>
        <w:pStyle w:val="a4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53327" w:rsidRPr="00E2330A" w:rsidRDefault="00753327" w:rsidP="00936DD3">
      <w:pPr>
        <w:pStyle w:val="a4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53327" w:rsidRPr="00E2330A" w:rsidRDefault="00753327" w:rsidP="00936DD3">
      <w:pPr>
        <w:pStyle w:val="a4"/>
        <w:numPr>
          <w:ilvl w:val="1"/>
          <w:numId w:val="2"/>
        </w:numPr>
        <w:spacing w:after="0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53327" w:rsidRPr="00E2330A" w:rsidRDefault="00753327" w:rsidP="00936DD3">
      <w:pPr>
        <w:pStyle w:val="a4"/>
        <w:numPr>
          <w:ilvl w:val="1"/>
          <w:numId w:val="2"/>
        </w:numPr>
        <w:spacing w:after="0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53327" w:rsidRPr="00E2330A" w:rsidRDefault="00753327" w:rsidP="00936DD3">
      <w:pPr>
        <w:pStyle w:val="a4"/>
        <w:numPr>
          <w:ilvl w:val="1"/>
          <w:numId w:val="2"/>
        </w:numPr>
        <w:spacing w:after="0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53327" w:rsidRDefault="00753327" w:rsidP="00936DD3">
      <w:pPr>
        <w:pStyle w:val="a4"/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групповых и индивидуальных </w:t>
      </w:r>
      <w:r w:rsidRPr="00C5743E">
        <w:rPr>
          <w:rFonts w:ascii="Times New Roman" w:eastAsia="Calibri" w:hAnsi="Times New Roman" w:cs="Times New Roman"/>
          <w:sz w:val="24"/>
          <w:szCs w:val="24"/>
        </w:rPr>
        <w:t>занятий</w:t>
      </w:r>
      <w:r w:rsidR="00570D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3327" w:rsidRDefault="008B5C31" w:rsidP="00936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4.5.</w:t>
      </w:r>
      <w:r w:rsidR="00753327">
        <w:rPr>
          <w:rFonts w:ascii="Times New Roman" w:eastAsia="Calibri" w:hAnsi="Times New Roman" w:cs="Times New Roman"/>
          <w:sz w:val="24"/>
          <w:szCs w:val="24"/>
        </w:rPr>
        <w:t>В кружке предоставляются услуги:</w:t>
      </w:r>
    </w:p>
    <w:p w:rsidR="00753327" w:rsidRDefault="00753327" w:rsidP="00936D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2F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Социально-бытовые услуги, а именно:</w:t>
      </w:r>
    </w:p>
    <w:p w:rsidR="00753327" w:rsidRDefault="00753327" w:rsidP="00936D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-предоставление площади  жилых помещений, помещений для организации реабилитационных мероприятий, трудотерапии и культурно</w:t>
      </w:r>
      <w:r w:rsidR="006005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досуговой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 деятельности и иных помещений, используемых для предоставления социальных услуг, согласно нормативам, утверждённым Правительством Ярославской области.</w:t>
      </w:r>
    </w:p>
    <w:p w:rsidR="00753327" w:rsidRDefault="00753327" w:rsidP="00936D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-уборка жилых помещений, помещений для организации реабилитационных мероприятий, трудотерапии и культурно – </w:t>
      </w:r>
      <w:proofErr w:type="spellStart"/>
      <w:r>
        <w:rPr>
          <w:rFonts w:ascii="Times New Roman" w:hAnsi="Times New Roman"/>
          <w:sz w:val="24"/>
          <w:szCs w:val="24"/>
        </w:rPr>
        <w:t>досуговой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 деятельности и иных помещений, используемых для предоставления социальных услуг.</w:t>
      </w:r>
    </w:p>
    <w:p w:rsidR="00753327" w:rsidRDefault="00753327" w:rsidP="00936D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-организация досуга  и отдыха, в том числе обеспечение книгами, журналами, газетами, настольными играми.</w:t>
      </w:r>
    </w:p>
    <w:p w:rsidR="00753327" w:rsidRDefault="00753327" w:rsidP="00936DD3">
      <w:pPr>
        <w:pStyle w:val="a4"/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753327" w:rsidRPr="009431C2" w:rsidRDefault="00753327" w:rsidP="00936DD3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1C2">
        <w:rPr>
          <w:rFonts w:ascii="Times New Roman" w:eastAsia="Calibri" w:hAnsi="Times New Roman" w:cs="Times New Roman"/>
          <w:b/>
          <w:sz w:val="24"/>
          <w:szCs w:val="24"/>
        </w:rPr>
        <w:t xml:space="preserve">Руководство и </w:t>
      </w:r>
      <w:proofErr w:type="gramStart"/>
      <w:r w:rsidRPr="009431C2">
        <w:rPr>
          <w:rFonts w:ascii="Times New Roman" w:eastAsia="Calibri" w:hAnsi="Times New Roman" w:cs="Times New Roman"/>
          <w:b/>
          <w:sz w:val="24"/>
          <w:szCs w:val="24"/>
        </w:rPr>
        <w:t>контроль за</w:t>
      </w:r>
      <w:proofErr w:type="gramEnd"/>
      <w:r w:rsidRPr="009431C2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деятельностью кружка</w:t>
      </w:r>
    </w:p>
    <w:p w:rsidR="00753327" w:rsidRPr="009431C2" w:rsidRDefault="00753327" w:rsidP="00936DD3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1C2">
        <w:rPr>
          <w:rFonts w:ascii="Times New Roman" w:eastAsia="Calibri" w:hAnsi="Times New Roman" w:cs="Times New Roman"/>
          <w:sz w:val="24"/>
          <w:szCs w:val="24"/>
        </w:rPr>
        <w:t xml:space="preserve">5.1. Общее руководство и контроль за деятельностью кружка осуществляет заведующий социально-реабилитационного отделения без организации проживания граждан пожилого возраста и инвалидов  МУ «КЦСОН Красноперекопского района </w:t>
      </w:r>
      <w:proofErr w:type="gramStart"/>
      <w:r w:rsidRPr="009431C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9431C2">
        <w:rPr>
          <w:rFonts w:ascii="Times New Roman" w:eastAsia="Calibri" w:hAnsi="Times New Roman" w:cs="Times New Roman"/>
          <w:sz w:val="24"/>
          <w:szCs w:val="24"/>
        </w:rPr>
        <w:t>. Ярославля».</w:t>
      </w:r>
    </w:p>
    <w:p w:rsidR="00753327" w:rsidRPr="009431C2" w:rsidRDefault="00753327" w:rsidP="00936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C5743E">
        <w:rPr>
          <w:rFonts w:ascii="Times New Roman" w:eastAsia="Calibri" w:hAnsi="Times New Roman" w:cs="Times New Roman"/>
          <w:sz w:val="24"/>
          <w:szCs w:val="24"/>
        </w:rPr>
        <w:t>.2. Для обеспечения деятельности кружка заведующий отделением создает необходимые условия,  утверждает планы работы,  привлекае</w:t>
      </w:r>
      <w:r w:rsidR="00936DD3">
        <w:rPr>
          <w:rFonts w:ascii="Times New Roman" w:eastAsia="Calibri" w:hAnsi="Times New Roman" w:cs="Times New Roman"/>
          <w:sz w:val="24"/>
          <w:szCs w:val="24"/>
        </w:rPr>
        <w:t>т партнеров.</w:t>
      </w:r>
    </w:p>
    <w:p w:rsidR="00753327" w:rsidRPr="00281350" w:rsidRDefault="00753327" w:rsidP="00936DD3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C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5.3.В организации деятельности вокального кружка участвует</w:t>
      </w:r>
      <w:r w:rsidR="00600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B5C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культорганизатор</w:t>
      </w:r>
      <w:proofErr w:type="spellEnd"/>
      <w:r w:rsidRPr="008B5C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который обеспечивает:</w:t>
      </w:r>
      <w:r w:rsidRPr="008B5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организацию общения</w:t>
      </w:r>
      <w:r w:rsidR="008B5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получателей социальных услуг</w:t>
      </w:r>
      <w:r w:rsidR="000D0379" w:rsidRPr="008B5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5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r w:rsidR="00600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 с другом, создание и </w:t>
      </w:r>
      <w:r w:rsidRPr="008B5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постоянного общения;</w:t>
      </w:r>
    </w:p>
    <w:p w:rsidR="00753327" w:rsidRPr="001C5263" w:rsidRDefault="00753327" w:rsidP="00936D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26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 над правильной постановкой дыхания в процессе разучивания песен;</w:t>
      </w:r>
    </w:p>
    <w:p w:rsidR="00753327" w:rsidRPr="009431C2" w:rsidRDefault="00753327" w:rsidP="00936D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263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личного и творческого самораскрытия.</w:t>
      </w:r>
    </w:p>
    <w:p w:rsidR="00753327" w:rsidRPr="00C5743E" w:rsidRDefault="00753327" w:rsidP="00936D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C5743E">
        <w:rPr>
          <w:rFonts w:ascii="Times New Roman" w:eastAsia="Calibri" w:hAnsi="Times New Roman" w:cs="Times New Roman"/>
          <w:sz w:val="24"/>
          <w:szCs w:val="24"/>
        </w:rPr>
        <w:t>.4. Работа    кружка 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Любавушка</w:t>
      </w:r>
      <w:proofErr w:type="spellEnd"/>
      <w:r w:rsidRPr="00C5743E">
        <w:rPr>
          <w:rFonts w:ascii="Times New Roman" w:eastAsia="Calibri" w:hAnsi="Times New Roman" w:cs="Times New Roman"/>
          <w:sz w:val="24"/>
          <w:szCs w:val="24"/>
        </w:rPr>
        <w:t>» отражается в документации:</w:t>
      </w:r>
    </w:p>
    <w:p w:rsidR="00753327" w:rsidRPr="009B2BB0" w:rsidRDefault="00753327" w:rsidP="00936DD3">
      <w:pPr>
        <w:pStyle w:val="a4"/>
        <w:numPr>
          <w:ilvl w:val="0"/>
          <w:numId w:val="4"/>
        </w:numPr>
        <w:spacing w:after="0"/>
        <w:contextualSpacing w:val="0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53327" w:rsidRPr="009B2BB0" w:rsidRDefault="00753327" w:rsidP="00936DD3">
      <w:pPr>
        <w:pStyle w:val="a4"/>
        <w:numPr>
          <w:ilvl w:val="0"/>
          <w:numId w:val="4"/>
        </w:numPr>
        <w:spacing w:after="0"/>
        <w:contextualSpacing w:val="0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53327" w:rsidRPr="009B2BB0" w:rsidRDefault="00753327" w:rsidP="00936DD3">
      <w:pPr>
        <w:pStyle w:val="a4"/>
        <w:numPr>
          <w:ilvl w:val="0"/>
          <w:numId w:val="4"/>
        </w:numPr>
        <w:spacing w:after="0"/>
        <w:contextualSpacing w:val="0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53327" w:rsidRPr="009B2BB0" w:rsidRDefault="00753327" w:rsidP="00936DD3">
      <w:pPr>
        <w:pStyle w:val="a4"/>
        <w:numPr>
          <w:ilvl w:val="0"/>
          <w:numId w:val="4"/>
        </w:numPr>
        <w:spacing w:after="0"/>
        <w:contextualSpacing w:val="0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53327" w:rsidRDefault="00753327" w:rsidP="00936D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5743E">
        <w:rPr>
          <w:rFonts w:ascii="Times New Roman" w:eastAsia="Calibri" w:hAnsi="Times New Roman" w:cs="Times New Roman"/>
          <w:sz w:val="24"/>
          <w:szCs w:val="24"/>
        </w:rPr>
        <w:t>положение,</w:t>
      </w:r>
    </w:p>
    <w:p w:rsidR="00753327" w:rsidRPr="009B2BB0" w:rsidRDefault="00753327" w:rsidP="00936D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-план работы.</w:t>
      </w:r>
    </w:p>
    <w:p w:rsidR="008B5C31" w:rsidRPr="001C5263" w:rsidRDefault="008B5C31" w:rsidP="00936D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C5263">
        <w:rPr>
          <w:rFonts w:ascii="Times New Roman" w:eastAsia="Times New Roman" w:hAnsi="Times New Roman" w:cs="Times New Roman"/>
          <w:sz w:val="24"/>
          <w:szCs w:val="24"/>
        </w:rPr>
        <w:t>табель учета посещаемости вока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льного кружка получателями </w:t>
      </w:r>
      <w:r w:rsidR="006005F7">
        <w:rPr>
          <w:rFonts w:ascii="Times New Roman" w:eastAsia="Times New Roman" w:hAnsi="Times New Roman" w:cs="Times New Roman"/>
          <w:sz w:val="24"/>
          <w:szCs w:val="24"/>
        </w:rPr>
        <w:t>социальных услуг.</w:t>
      </w:r>
    </w:p>
    <w:p w:rsidR="00753327" w:rsidRDefault="00753327" w:rsidP="00936DD3">
      <w:pPr>
        <w:pStyle w:val="a4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327" w:rsidRPr="00C5743E" w:rsidRDefault="00753327" w:rsidP="00936DD3">
      <w:pPr>
        <w:tabs>
          <w:tab w:val="left" w:pos="18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C5743E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5743E">
        <w:rPr>
          <w:rFonts w:ascii="Times New Roman" w:eastAsia="Calibri" w:hAnsi="Times New Roman" w:cs="Times New Roman"/>
          <w:b/>
          <w:sz w:val="24"/>
          <w:szCs w:val="24"/>
        </w:rPr>
        <w:t>Права и ответственность кружка.</w:t>
      </w:r>
    </w:p>
    <w:p w:rsidR="00753327" w:rsidRPr="00C5743E" w:rsidRDefault="00753327" w:rsidP="00936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C5743E">
        <w:rPr>
          <w:rFonts w:ascii="Times New Roman" w:eastAsia="Calibri" w:hAnsi="Times New Roman" w:cs="Times New Roman"/>
          <w:sz w:val="24"/>
          <w:szCs w:val="24"/>
        </w:rPr>
        <w:t>.1.  Каждый участник кружка  имеет право:</w:t>
      </w:r>
    </w:p>
    <w:p w:rsidR="00753327" w:rsidRPr="009B2BB0" w:rsidRDefault="00753327" w:rsidP="00936DD3">
      <w:pPr>
        <w:pStyle w:val="a4"/>
        <w:numPr>
          <w:ilvl w:val="0"/>
          <w:numId w:val="5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53327" w:rsidRPr="009B2BB0" w:rsidRDefault="00753327" w:rsidP="00936DD3">
      <w:pPr>
        <w:pStyle w:val="a4"/>
        <w:numPr>
          <w:ilvl w:val="0"/>
          <w:numId w:val="5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53327" w:rsidRPr="009B2BB0" w:rsidRDefault="00753327" w:rsidP="00936DD3">
      <w:pPr>
        <w:pStyle w:val="a4"/>
        <w:numPr>
          <w:ilvl w:val="0"/>
          <w:numId w:val="5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53327" w:rsidRPr="009B2BB0" w:rsidRDefault="00753327" w:rsidP="00936DD3">
      <w:pPr>
        <w:pStyle w:val="a4"/>
        <w:numPr>
          <w:ilvl w:val="0"/>
          <w:numId w:val="5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53327" w:rsidRPr="009B2BB0" w:rsidRDefault="00753327" w:rsidP="00936DD3">
      <w:pPr>
        <w:pStyle w:val="a4"/>
        <w:numPr>
          <w:ilvl w:val="0"/>
          <w:numId w:val="5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53327" w:rsidRPr="009B2BB0" w:rsidRDefault="00753327" w:rsidP="00936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5743E">
        <w:rPr>
          <w:rFonts w:ascii="Times New Roman" w:eastAsia="Calibri" w:hAnsi="Times New Roman" w:cs="Times New Roman"/>
          <w:sz w:val="24"/>
          <w:szCs w:val="24"/>
        </w:rPr>
        <w:t>пользоваться всеми видами услуг, предоставляемых кружком его членам</w:t>
      </w:r>
      <w:r w:rsidRPr="00C5743E">
        <w:rPr>
          <w:sz w:val="24"/>
          <w:szCs w:val="24"/>
        </w:rPr>
        <w:t>;</w:t>
      </w:r>
    </w:p>
    <w:p w:rsidR="00753327" w:rsidRDefault="00753327" w:rsidP="00936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9B2BB0">
        <w:rPr>
          <w:rFonts w:ascii="Times New Roman" w:eastAsia="Calibri" w:hAnsi="Times New Roman" w:cs="Times New Roman"/>
          <w:sz w:val="24"/>
          <w:szCs w:val="24"/>
        </w:rPr>
        <w:t>активно участвовать в деятельности кружка, обсуждать вопросы деятельности кружка, выступать с инициативами по её совершенствованию;</w:t>
      </w:r>
    </w:p>
    <w:p w:rsidR="00753327" w:rsidRPr="009B2BB0" w:rsidRDefault="00753327" w:rsidP="00936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9B2BB0">
        <w:rPr>
          <w:rFonts w:ascii="Times New Roman" w:eastAsia="Calibri" w:hAnsi="Times New Roman" w:cs="Times New Roman"/>
          <w:sz w:val="24"/>
          <w:szCs w:val="24"/>
        </w:rPr>
        <w:t>вносить идеи для его развития, привлекать - новых членов кружка, увлечённых рукоделием и прикладным творчеством</w:t>
      </w:r>
      <w:r w:rsidRPr="009B2BB0">
        <w:rPr>
          <w:sz w:val="24"/>
          <w:szCs w:val="24"/>
        </w:rPr>
        <w:t>;</w:t>
      </w:r>
    </w:p>
    <w:p w:rsidR="00753327" w:rsidRPr="009B2BB0" w:rsidRDefault="00753327" w:rsidP="00936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9B2BB0">
        <w:rPr>
          <w:rFonts w:ascii="Times New Roman" w:eastAsia="Calibri" w:hAnsi="Times New Roman" w:cs="Times New Roman"/>
          <w:sz w:val="24"/>
          <w:szCs w:val="24"/>
        </w:rPr>
        <w:t>свободно распространять информацию о деятельности кружка</w:t>
      </w:r>
      <w:r w:rsidRPr="009B2BB0">
        <w:rPr>
          <w:sz w:val="24"/>
          <w:szCs w:val="24"/>
        </w:rPr>
        <w:t>;</w:t>
      </w:r>
    </w:p>
    <w:p w:rsidR="00753327" w:rsidRPr="009B2BB0" w:rsidRDefault="00753327" w:rsidP="00936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9B2BB0">
        <w:rPr>
          <w:rFonts w:ascii="Times New Roman" w:eastAsia="Calibri" w:hAnsi="Times New Roman" w:cs="Times New Roman"/>
          <w:sz w:val="24"/>
          <w:szCs w:val="24"/>
        </w:rPr>
        <w:t>оказывать по мере возможностей любую поддержку другим членам кружка</w:t>
      </w:r>
      <w:r w:rsidRPr="009B2BB0">
        <w:rPr>
          <w:sz w:val="24"/>
          <w:szCs w:val="24"/>
        </w:rPr>
        <w:t>;</w:t>
      </w:r>
    </w:p>
    <w:p w:rsidR="00753327" w:rsidRPr="009B2BB0" w:rsidRDefault="00753327" w:rsidP="00936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9B2BB0">
        <w:rPr>
          <w:rFonts w:ascii="Times New Roman" w:eastAsia="Calibri" w:hAnsi="Times New Roman" w:cs="Times New Roman"/>
          <w:sz w:val="24"/>
          <w:szCs w:val="24"/>
        </w:rPr>
        <w:t>свободно выйти из кружка.</w:t>
      </w:r>
    </w:p>
    <w:p w:rsidR="00753327" w:rsidRPr="00C5743E" w:rsidRDefault="00753327" w:rsidP="00936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C5743E">
        <w:rPr>
          <w:rFonts w:ascii="Times New Roman" w:eastAsia="Calibri" w:hAnsi="Times New Roman" w:cs="Times New Roman"/>
          <w:sz w:val="24"/>
          <w:szCs w:val="24"/>
        </w:rPr>
        <w:t>. 2.  Каждый участник кружка  обязан:</w:t>
      </w:r>
    </w:p>
    <w:p w:rsidR="00753327" w:rsidRPr="00761100" w:rsidRDefault="00753327" w:rsidP="00936DD3">
      <w:pPr>
        <w:pStyle w:val="a4"/>
        <w:numPr>
          <w:ilvl w:val="0"/>
          <w:numId w:val="6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53327" w:rsidRPr="00761100" w:rsidRDefault="00753327" w:rsidP="00936DD3">
      <w:pPr>
        <w:pStyle w:val="a4"/>
        <w:numPr>
          <w:ilvl w:val="0"/>
          <w:numId w:val="6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53327" w:rsidRPr="00761100" w:rsidRDefault="00753327" w:rsidP="00936DD3">
      <w:pPr>
        <w:pStyle w:val="a4"/>
        <w:numPr>
          <w:ilvl w:val="0"/>
          <w:numId w:val="6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53327" w:rsidRPr="00761100" w:rsidRDefault="00753327" w:rsidP="00936DD3">
      <w:pPr>
        <w:pStyle w:val="a4"/>
        <w:numPr>
          <w:ilvl w:val="0"/>
          <w:numId w:val="6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53327" w:rsidRPr="00761100" w:rsidRDefault="00753327" w:rsidP="00936DD3">
      <w:pPr>
        <w:pStyle w:val="a4"/>
        <w:numPr>
          <w:ilvl w:val="0"/>
          <w:numId w:val="6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53327" w:rsidRPr="00761100" w:rsidRDefault="00753327" w:rsidP="00936DD3">
      <w:pPr>
        <w:pStyle w:val="a4"/>
        <w:numPr>
          <w:ilvl w:val="1"/>
          <w:numId w:val="6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53327" w:rsidRPr="00761100" w:rsidRDefault="00753327" w:rsidP="00936DD3">
      <w:pPr>
        <w:pStyle w:val="a4"/>
        <w:numPr>
          <w:ilvl w:val="1"/>
          <w:numId w:val="6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53327" w:rsidRPr="00761100" w:rsidRDefault="00753327" w:rsidP="00936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5743E">
        <w:rPr>
          <w:rFonts w:ascii="Times New Roman" w:eastAsia="Calibri" w:hAnsi="Times New Roman" w:cs="Times New Roman"/>
          <w:sz w:val="24"/>
          <w:szCs w:val="24"/>
        </w:rPr>
        <w:t>бережно относиться к имуществу, соблюдать порядок, предусмотренный в отделении, соблюдать технику безопасности, соблюдать правили внутреннего распорядка</w:t>
      </w:r>
      <w:r w:rsidRPr="00C5743E">
        <w:rPr>
          <w:sz w:val="24"/>
          <w:szCs w:val="24"/>
        </w:rPr>
        <w:t>;</w:t>
      </w:r>
    </w:p>
    <w:p w:rsidR="00753327" w:rsidRPr="00761100" w:rsidRDefault="00753327" w:rsidP="00936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61100">
        <w:rPr>
          <w:rFonts w:ascii="Times New Roman" w:eastAsia="Calibri" w:hAnsi="Times New Roman" w:cs="Times New Roman"/>
          <w:sz w:val="24"/>
          <w:szCs w:val="24"/>
        </w:rPr>
        <w:t>с уважением относиться к представителям и участникам кружка</w:t>
      </w:r>
      <w:r w:rsidRPr="00761100">
        <w:rPr>
          <w:sz w:val="24"/>
          <w:szCs w:val="24"/>
        </w:rPr>
        <w:t>;</w:t>
      </w:r>
    </w:p>
    <w:p w:rsidR="00753327" w:rsidRPr="00761100" w:rsidRDefault="00753327" w:rsidP="00936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61100">
        <w:rPr>
          <w:rFonts w:ascii="Times New Roman" w:eastAsia="Calibri" w:hAnsi="Times New Roman" w:cs="Times New Roman"/>
          <w:sz w:val="24"/>
          <w:szCs w:val="24"/>
        </w:rPr>
        <w:t>в установленные сроки добросовестно выполнять задания и поручения руководителя кружка</w:t>
      </w:r>
      <w:r w:rsidRPr="00761100">
        <w:rPr>
          <w:sz w:val="24"/>
          <w:szCs w:val="24"/>
        </w:rPr>
        <w:t>;</w:t>
      </w:r>
    </w:p>
    <w:p w:rsidR="00753327" w:rsidRPr="00761100" w:rsidRDefault="00753327" w:rsidP="00936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61100">
        <w:rPr>
          <w:rFonts w:ascii="Times New Roman" w:eastAsia="Calibri" w:hAnsi="Times New Roman" w:cs="Times New Roman"/>
          <w:sz w:val="24"/>
          <w:szCs w:val="24"/>
        </w:rPr>
        <w:t>в своей деятельности руководствоваться положением кружка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Любавушка</w:t>
      </w:r>
      <w:proofErr w:type="spellEnd"/>
      <w:r w:rsidRPr="00761100">
        <w:rPr>
          <w:rFonts w:ascii="Times New Roman" w:eastAsia="Calibri" w:hAnsi="Times New Roman" w:cs="Times New Roman"/>
          <w:sz w:val="24"/>
          <w:szCs w:val="24"/>
        </w:rPr>
        <w:t>»</w:t>
      </w:r>
      <w:r w:rsidRPr="00761100">
        <w:rPr>
          <w:sz w:val="24"/>
          <w:szCs w:val="24"/>
        </w:rPr>
        <w:t>;</w:t>
      </w:r>
    </w:p>
    <w:p w:rsidR="00753327" w:rsidRDefault="00753327" w:rsidP="00936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61100">
        <w:rPr>
          <w:rFonts w:ascii="Times New Roman" w:eastAsia="Calibri" w:hAnsi="Times New Roman" w:cs="Times New Roman"/>
          <w:sz w:val="24"/>
          <w:szCs w:val="24"/>
        </w:rPr>
        <w:t>поддерживать на должном уровне моральный климат в коллективе;</w:t>
      </w:r>
    </w:p>
    <w:p w:rsidR="00753327" w:rsidRDefault="00753327" w:rsidP="00936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61100">
        <w:rPr>
          <w:rFonts w:ascii="Times New Roman" w:eastAsia="Calibri" w:hAnsi="Times New Roman" w:cs="Times New Roman"/>
          <w:sz w:val="24"/>
          <w:szCs w:val="24"/>
        </w:rPr>
        <w:t xml:space="preserve">не разглашать конфиденциальную информацию, связанную с деятельностью кружка; </w:t>
      </w:r>
    </w:p>
    <w:p w:rsidR="00753327" w:rsidRPr="00B60A32" w:rsidRDefault="00753327" w:rsidP="00936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61100">
        <w:rPr>
          <w:rFonts w:ascii="Times New Roman" w:eastAsia="Calibri" w:hAnsi="Times New Roman" w:cs="Times New Roman"/>
          <w:sz w:val="24"/>
          <w:szCs w:val="24"/>
        </w:rPr>
        <w:t>поддерживать традиции кружка.</w:t>
      </w:r>
    </w:p>
    <w:p w:rsidR="00753327" w:rsidRPr="001C5263" w:rsidRDefault="00753327" w:rsidP="00936D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327" w:rsidRPr="001C5263" w:rsidRDefault="006005F7" w:rsidP="00936DD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="00753327" w:rsidRPr="001C526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.Результат деятельности кружка</w:t>
      </w:r>
    </w:p>
    <w:p w:rsidR="00753327" w:rsidRPr="001C5263" w:rsidRDefault="00753327" w:rsidP="00936DD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Ожидаемый результат:</w:t>
      </w:r>
      <w:r w:rsidRPr="001C5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327" w:rsidRPr="001C5263" w:rsidRDefault="00753327" w:rsidP="00936D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0379">
        <w:rPr>
          <w:rFonts w:ascii="Times New Roman" w:hAnsi="Times New Roman" w:cs="Times New Roman"/>
          <w:sz w:val="24"/>
          <w:szCs w:val="24"/>
        </w:rPr>
        <w:t xml:space="preserve"> улучшение</w:t>
      </w:r>
      <w:r w:rsidRPr="001C5263">
        <w:rPr>
          <w:rFonts w:ascii="Times New Roman" w:hAnsi="Times New Roman" w:cs="Times New Roman"/>
          <w:sz w:val="24"/>
          <w:szCs w:val="24"/>
        </w:rPr>
        <w:t xml:space="preserve">  у получателей социальных услуг устойчивых певческих умений и навыков</w:t>
      </w:r>
      <w:r w:rsidR="006005F7">
        <w:rPr>
          <w:rFonts w:ascii="Times New Roman" w:hAnsi="Times New Roman" w:cs="Times New Roman"/>
          <w:sz w:val="24"/>
          <w:szCs w:val="24"/>
        </w:rPr>
        <w:t>;</w:t>
      </w:r>
    </w:p>
    <w:p w:rsidR="000D0379" w:rsidRPr="009B2BB0" w:rsidRDefault="000D0379" w:rsidP="00936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9B2BB0">
        <w:rPr>
          <w:rFonts w:ascii="Times New Roman" w:eastAsia="Calibri" w:hAnsi="Times New Roman" w:cs="Times New Roman"/>
          <w:sz w:val="24"/>
          <w:szCs w:val="24"/>
        </w:rPr>
        <w:t>участ</w:t>
      </w:r>
      <w:r w:rsidR="006005F7">
        <w:rPr>
          <w:rFonts w:ascii="Times New Roman" w:eastAsia="Calibri" w:hAnsi="Times New Roman" w:cs="Times New Roman"/>
          <w:sz w:val="24"/>
          <w:szCs w:val="24"/>
        </w:rPr>
        <w:t>ие</w:t>
      </w:r>
      <w:r w:rsidRPr="009B2BB0">
        <w:rPr>
          <w:rFonts w:ascii="Times New Roman" w:eastAsia="Calibri" w:hAnsi="Times New Roman" w:cs="Times New Roman"/>
          <w:sz w:val="24"/>
          <w:szCs w:val="24"/>
        </w:rPr>
        <w:t xml:space="preserve"> в конкурсах, смотрах, мастер-классах, творческих встречах, выставках, конференциях и других м</w:t>
      </w:r>
      <w:r w:rsidR="006005F7">
        <w:rPr>
          <w:rFonts w:ascii="Times New Roman" w:eastAsia="Calibri" w:hAnsi="Times New Roman" w:cs="Times New Roman"/>
          <w:sz w:val="24"/>
          <w:szCs w:val="24"/>
        </w:rPr>
        <w:t>ероприятиях, проводимых кружком.</w:t>
      </w:r>
    </w:p>
    <w:p w:rsidR="00100578" w:rsidRDefault="00100578"/>
    <w:sectPr w:rsidR="00100578" w:rsidSect="00A701E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A47" w:rsidRDefault="005D7A47" w:rsidP="00936DD3">
      <w:pPr>
        <w:spacing w:after="0" w:line="240" w:lineRule="auto"/>
      </w:pPr>
      <w:r>
        <w:separator/>
      </w:r>
    </w:p>
  </w:endnote>
  <w:endnote w:type="continuationSeparator" w:id="0">
    <w:p w:rsidR="005D7A47" w:rsidRDefault="005D7A47" w:rsidP="0093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944"/>
      <w:docPartObj>
        <w:docPartGallery w:val="Page Numbers (Bottom of Page)"/>
        <w:docPartUnique/>
      </w:docPartObj>
    </w:sdtPr>
    <w:sdtContent>
      <w:p w:rsidR="00936DD3" w:rsidRDefault="00936DD3">
        <w:pPr>
          <w:pStyle w:val="a8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936DD3" w:rsidRDefault="00936D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A47" w:rsidRDefault="005D7A47" w:rsidP="00936DD3">
      <w:pPr>
        <w:spacing w:after="0" w:line="240" w:lineRule="auto"/>
      </w:pPr>
      <w:r>
        <w:separator/>
      </w:r>
    </w:p>
  </w:footnote>
  <w:footnote w:type="continuationSeparator" w:id="0">
    <w:p w:rsidR="005D7A47" w:rsidRDefault="005D7A47" w:rsidP="00936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8188D"/>
    <w:multiLevelType w:val="multilevel"/>
    <w:tmpl w:val="D51883E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D7E04F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>
    <w:nsid w:val="41C15C41"/>
    <w:multiLevelType w:val="multilevel"/>
    <w:tmpl w:val="3C0E7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4B80657"/>
    <w:multiLevelType w:val="multilevel"/>
    <w:tmpl w:val="0419001F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lvlText w:val="%1.%2."/>
      <w:lvlJc w:val="left"/>
      <w:pPr>
        <w:ind w:left="837" w:hanging="432"/>
      </w:pPr>
    </w:lvl>
    <w:lvl w:ilvl="2">
      <w:start w:val="1"/>
      <w:numFmt w:val="decimal"/>
      <w:lvlText w:val="%1.%2.%3."/>
      <w:lvlJc w:val="left"/>
      <w:pPr>
        <w:ind w:left="1269" w:hanging="504"/>
      </w:pPr>
    </w:lvl>
    <w:lvl w:ilvl="3">
      <w:start w:val="1"/>
      <w:numFmt w:val="decimal"/>
      <w:lvlText w:val="%1.%2.%3.%4."/>
      <w:lvlJc w:val="left"/>
      <w:pPr>
        <w:ind w:left="1773" w:hanging="648"/>
      </w:pPr>
    </w:lvl>
    <w:lvl w:ilvl="4">
      <w:start w:val="1"/>
      <w:numFmt w:val="decimal"/>
      <w:lvlText w:val="%1.%2.%3.%4.%5."/>
      <w:lvlJc w:val="left"/>
      <w:pPr>
        <w:ind w:left="2277" w:hanging="792"/>
      </w:pPr>
    </w:lvl>
    <w:lvl w:ilvl="5">
      <w:start w:val="1"/>
      <w:numFmt w:val="decimal"/>
      <w:lvlText w:val="%1.%2.%3.%4.%5.%6."/>
      <w:lvlJc w:val="left"/>
      <w:pPr>
        <w:ind w:left="2781" w:hanging="936"/>
      </w:pPr>
    </w:lvl>
    <w:lvl w:ilvl="6">
      <w:start w:val="1"/>
      <w:numFmt w:val="decimal"/>
      <w:lvlText w:val="%1.%2.%3.%4.%5.%6.%7."/>
      <w:lvlJc w:val="left"/>
      <w:pPr>
        <w:ind w:left="3285" w:hanging="1080"/>
      </w:pPr>
    </w:lvl>
    <w:lvl w:ilvl="7">
      <w:start w:val="1"/>
      <w:numFmt w:val="decimal"/>
      <w:lvlText w:val="%1.%2.%3.%4.%5.%6.%7.%8."/>
      <w:lvlJc w:val="left"/>
      <w:pPr>
        <w:ind w:left="3789" w:hanging="1224"/>
      </w:pPr>
    </w:lvl>
    <w:lvl w:ilvl="8">
      <w:start w:val="1"/>
      <w:numFmt w:val="decimal"/>
      <w:lvlText w:val="%1.%2.%3.%4.%5.%6.%7.%8.%9."/>
      <w:lvlJc w:val="left"/>
      <w:pPr>
        <w:ind w:left="4365" w:hanging="1440"/>
      </w:pPr>
    </w:lvl>
  </w:abstractNum>
  <w:abstractNum w:abstractNumId="4">
    <w:nsid w:val="451C73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30B3DC9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3327"/>
    <w:rsid w:val="000D0379"/>
    <w:rsid w:val="00100578"/>
    <w:rsid w:val="001F2B76"/>
    <w:rsid w:val="00451A35"/>
    <w:rsid w:val="004E4E7F"/>
    <w:rsid w:val="00570D58"/>
    <w:rsid w:val="005D7A47"/>
    <w:rsid w:val="006005F7"/>
    <w:rsid w:val="00753327"/>
    <w:rsid w:val="008B5C31"/>
    <w:rsid w:val="00936DD3"/>
    <w:rsid w:val="009A0C12"/>
    <w:rsid w:val="00A701EA"/>
    <w:rsid w:val="00D5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EA"/>
  </w:style>
  <w:style w:type="paragraph" w:styleId="3">
    <w:name w:val="heading 3"/>
    <w:basedOn w:val="a"/>
    <w:link w:val="30"/>
    <w:qFormat/>
    <w:rsid w:val="007533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33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5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3327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Основной текст_"/>
    <w:basedOn w:val="a0"/>
    <w:link w:val="31"/>
    <w:uiPriority w:val="99"/>
    <w:locked/>
    <w:rsid w:val="00936DD3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5"/>
    <w:uiPriority w:val="99"/>
    <w:rsid w:val="00936DD3"/>
    <w:pPr>
      <w:widowControl w:val="0"/>
      <w:shd w:val="clear" w:color="auto" w:fill="FFFFFF"/>
      <w:spacing w:after="0" w:line="326" w:lineRule="exact"/>
    </w:pPr>
    <w:rPr>
      <w:sz w:val="25"/>
      <w:szCs w:val="25"/>
    </w:rPr>
  </w:style>
  <w:style w:type="paragraph" w:styleId="a6">
    <w:name w:val="header"/>
    <w:basedOn w:val="a"/>
    <w:link w:val="a7"/>
    <w:uiPriority w:val="99"/>
    <w:semiHidden/>
    <w:unhideWhenUsed/>
    <w:rsid w:val="00936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6DD3"/>
  </w:style>
  <w:style w:type="paragraph" w:styleId="a8">
    <w:name w:val="footer"/>
    <w:basedOn w:val="a"/>
    <w:link w:val="a9"/>
    <w:uiPriority w:val="99"/>
    <w:unhideWhenUsed/>
    <w:rsid w:val="00936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6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565992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565992&amp;sub=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dcterms:created xsi:type="dcterms:W3CDTF">2018-07-12T13:13:00Z</dcterms:created>
  <dcterms:modified xsi:type="dcterms:W3CDTF">2018-07-26T05:56:00Z</dcterms:modified>
</cp:coreProperties>
</file>