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6C" w:rsidRPr="00283DC9" w:rsidRDefault="00283DC9" w:rsidP="00300700">
      <w:pPr>
        <w:shd w:val="clear" w:color="auto" w:fill="FFFFFF"/>
        <w:spacing w:line="276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AD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283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</w:p>
    <w:p w:rsidR="006F036C" w:rsidRPr="00283DC9" w:rsidRDefault="006F036C" w:rsidP="00283DC9">
      <w:pPr>
        <w:shd w:val="clear" w:color="auto" w:fill="FFFFFF"/>
        <w:spacing w:line="276" w:lineRule="auto"/>
        <w:ind w:left="5103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  <w:r w:rsidRPr="00283DC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приказ</w:t>
      </w:r>
      <w:r w:rsidR="00283DC9" w:rsidRPr="00283DC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283DC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директора </w:t>
      </w:r>
      <w:r w:rsidR="00283DC9" w:rsidRPr="00283DC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МУ</w:t>
      </w:r>
      <w:r w:rsidRPr="00283DC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«</w:t>
      </w:r>
      <w:r w:rsidR="00283DC9" w:rsidRPr="00283DC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КЦСОН</w:t>
      </w:r>
      <w:r w:rsidRPr="00283DC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</w:p>
    <w:p w:rsidR="006F036C" w:rsidRPr="00283DC9" w:rsidRDefault="00283DC9" w:rsidP="00300700">
      <w:pPr>
        <w:shd w:val="clear" w:color="auto" w:fill="FFFFFF"/>
        <w:spacing w:line="276" w:lineRule="auto"/>
        <w:ind w:left="5103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</w:pPr>
      <w:r w:rsidRPr="00283DC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Красноперекопского</w:t>
      </w:r>
      <w:r w:rsidR="006F036C" w:rsidRPr="00283DC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района </w:t>
      </w:r>
      <w:proofErr w:type="gramStart"/>
      <w:r w:rsidR="006F036C" w:rsidRPr="00283DC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proofErr w:type="gramEnd"/>
      <w:r w:rsidR="006F036C" w:rsidRPr="00283DC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. Ярославля»</w:t>
      </w:r>
    </w:p>
    <w:p w:rsidR="00283DC9" w:rsidRPr="00283DC9" w:rsidRDefault="00283DC9" w:rsidP="00283DC9">
      <w:pPr>
        <w:pStyle w:val="3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/>
          <w:sz w:val="24"/>
          <w:szCs w:val="24"/>
        </w:rPr>
      </w:pPr>
      <w:r w:rsidRPr="00283DC9">
        <w:rPr>
          <w:rFonts w:ascii="Times New Roman" w:hAnsi="Times New Roman"/>
          <w:sz w:val="24"/>
          <w:szCs w:val="24"/>
        </w:rPr>
        <w:t xml:space="preserve">     от «</w:t>
      </w:r>
      <w:r w:rsidRPr="00283DC9">
        <w:rPr>
          <w:rFonts w:ascii="Times New Roman" w:hAnsi="Times New Roman"/>
          <w:sz w:val="24"/>
          <w:szCs w:val="24"/>
          <w:u w:val="single"/>
        </w:rPr>
        <w:t>0</w:t>
      </w:r>
      <w:r w:rsidR="00F81458">
        <w:rPr>
          <w:rFonts w:ascii="Times New Roman" w:hAnsi="Times New Roman"/>
          <w:sz w:val="24"/>
          <w:szCs w:val="24"/>
          <w:u w:val="single"/>
        </w:rPr>
        <w:t>8</w:t>
      </w:r>
      <w:r w:rsidRPr="00283DC9">
        <w:rPr>
          <w:rFonts w:ascii="Times New Roman" w:hAnsi="Times New Roman"/>
          <w:sz w:val="24"/>
          <w:szCs w:val="24"/>
        </w:rPr>
        <w:t xml:space="preserve">» </w:t>
      </w:r>
      <w:r w:rsidR="00F81458" w:rsidRPr="00F81458">
        <w:rPr>
          <w:rFonts w:ascii="Times New Roman" w:hAnsi="Times New Roman"/>
          <w:sz w:val="24"/>
          <w:szCs w:val="24"/>
          <w:u w:val="single"/>
        </w:rPr>
        <w:t>июн</w:t>
      </w:r>
      <w:r w:rsidRPr="00F81458">
        <w:rPr>
          <w:rFonts w:ascii="Times New Roman" w:hAnsi="Times New Roman"/>
          <w:sz w:val="24"/>
          <w:szCs w:val="24"/>
          <w:u w:val="single"/>
        </w:rPr>
        <w:t xml:space="preserve">я </w:t>
      </w:r>
      <w:r w:rsidRPr="00283DC9">
        <w:rPr>
          <w:rFonts w:ascii="Times New Roman" w:hAnsi="Times New Roman"/>
          <w:sz w:val="24"/>
          <w:szCs w:val="24"/>
          <w:u w:val="single"/>
        </w:rPr>
        <w:t xml:space="preserve">2018 </w:t>
      </w:r>
      <w:r w:rsidRPr="00283DC9">
        <w:rPr>
          <w:rFonts w:ascii="Times New Roman" w:hAnsi="Times New Roman"/>
          <w:sz w:val="24"/>
          <w:szCs w:val="24"/>
        </w:rPr>
        <w:t>года №</w:t>
      </w:r>
      <w:r w:rsidR="00F81458">
        <w:rPr>
          <w:rFonts w:ascii="Times New Roman" w:hAnsi="Times New Roman"/>
          <w:sz w:val="24"/>
          <w:szCs w:val="24"/>
        </w:rPr>
        <w:t xml:space="preserve"> </w:t>
      </w:r>
      <w:r w:rsidRPr="00283DC9">
        <w:rPr>
          <w:rFonts w:ascii="Times New Roman" w:hAnsi="Times New Roman"/>
          <w:sz w:val="24"/>
          <w:szCs w:val="24"/>
        </w:rPr>
        <w:t>01-16-</w:t>
      </w:r>
      <w:r w:rsidR="00F81458">
        <w:rPr>
          <w:rFonts w:ascii="Times New Roman" w:hAnsi="Times New Roman"/>
          <w:sz w:val="24"/>
          <w:szCs w:val="24"/>
        </w:rPr>
        <w:t>188/1</w:t>
      </w:r>
    </w:p>
    <w:p w:rsidR="002F7079" w:rsidRPr="00283DC9" w:rsidRDefault="002F7079" w:rsidP="00300700">
      <w:pPr>
        <w:shd w:val="clear" w:color="auto" w:fill="FFFFFF"/>
        <w:spacing w:line="276" w:lineRule="auto"/>
        <w:ind w:right="18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2F7079" w:rsidRPr="00283DC9" w:rsidRDefault="002F7079" w:rsidP="00300700">
      <w:pPr>
        <w:shd w:val="clear" w:color="auto" w:fill="FFFFFF"/>
        <w:spacing w:line="276" w:lineRule="auto"/>
        <w:ind w:right="187"/>
        <w:jc w:val="center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ПОЛОЖЕНИЕ</w:t>
      </w:r>
    </w:p>
    <w:p w:rsidR="002F7079" w:rsidRPr="00283DC9" w:rsidRDefault="002F7079" w:rsidP="00300700">
      <w:pPr>
        <w:shd w:val="clear" w:color="auto" w:fill="FFFFFF"/>
        <w:spacing w:line="276" w:lineRule="auto"/>
        <w:ind w:right="18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 отделении социально</w:t>
      </w:r>
      <w:r w:rsidR="004A562A" w:rsidRPr="00283D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го</w:t>
      </w:r>
      <w:r w:rsidRPr="00283D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обслуживания</w:t>
      </w:r>
    </w:p>
    <w:p w:rsidR="002F7079" w:rsidRPr="00283DC9" w:rsidRDefault="002F7079" w:rsidP="00300700">
      <w:pPr>
        <w:shd w:val="clear" w:color="auto" w:fill="FFFFFF"/>
        <w:spacing w:line="276" w:lineRule="auto"/>
        <w:ind w:right="1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на дому граждан </w:t>
      </w:r>
      <w:r w:rsidRPr="00283DC9">
        <w:rPr>
          <w:rFonts w:ascii="Times New Roman" w:eastAsia="Times New Roman" w:hAnsi="Times New Roman" w:cs="Times New Roman"/>
          <w:b/>
          <w:bCs/>
          <w:sz w:val="28"/>
          <w:szCs w:val="28"/>
        </w:rPr>
        <w:t>пожилого возраста и инвалидов</w:t>
      </w:r>
    </w:p>
    <w:p w:rsidR="002F7079" w:rsidRPr="00283DC9" w:rsidRDefault="002F7079" w:rsidP="00300700">
      <w:pPr>
        <w:shd w:val="clear" w:color="auto" w:fill="FFFFFF"/>
        <w:spacing w:line="276" w:lineRule="auto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2F7079" w:rsidRPr="00283DC9" w:rsidRDefault="002F7079" w:rsidP="00300700">
      <w:pPr>
        <w:pStyle w:val="a3"/>
        <w:shd w:val="clear" w:color="auto" w:fill="FFFFFF"/>
        <w:spacing w:line="276" w:lineRule="auto"/>
        <w:ind w:left="0" w:right="13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1. ОБЩИЕ ПОЛОЖЕНИЯ</w:t>
      </w:r>
    </w:p>
    <w:p w:rsidR="002F7079" w:rsidRPr="00283DC9" w:rsidRDefault="002F7079" w:rsidP="00E0624C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3DC9">
        <w:rPr>
          <w:rFonts w:ascii="Times New Roman" w:eastAsia="Times New Roman" w:hAnsi="Times New Roman" w:cs="Times New Roman"/>
          <w:sz w:val="28"/>
          <w:szCs w:val="28"/>
        </w:rPr>
        <w:t>Отделение социального обслуживания на дому граждан пожилого возраста</w:t>
      </w:r>
      <w:r w:rsidR="00C174B2" w:rsidRPr="00283DC9">
        <w:rPr>
          <w:rFonts w:ascii="Times New Roman" w:eastAsia="Times New Roman" w:hAnsi="Times New Roman" w:cs="Times New Roman"/>
          <w:sz w:val="28"/>
          <w:szCs w:val="28"/>
        </w:rPr>
        <w:t xml:space="preserve"> и инвалидов (далее</w:t>
      </w:r>
      <w:r w:rsidR="006F036C" w:rsidRPr="0028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4B2" w:rsidRPr="00283D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 xml:space="preserve">отделение) является </w:t>
      </w:r>
      <w:r w:rsidR="00111E04" w:rsidRPr="00283DC9">
        <w:rPr>
          <w:rFonts w:ascii="Times New Roman" w:eastAsia="Times New Roman" w:hAnsi="Times New Roman" w:cs="Times New Roman"/>
          <w:sz w:val="28"/>
          <w:szCs w:val="28"/>
        </w:rPr>
        <w:t xml:space="preserve">поставщиком государственно услуги </w:t>
      </w:r>
      <w:r w:rsidR="00111E04" w:rsidRPr="00283DC9">
        <w:rPr>
          <w:rFonts w:ascii="Times New Roman" w:hAnsi="Times New Roman" w:cs="Times New Roman"/>
          <w:sz w:val="28"/>
          <w:szCs w:val="28"/>
        </w:rPr>
        <w:t>«Предоставление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 (далее – социальная услуга).</w:t>
      </w:r>
      <w:proofErr w:type="gramEnd"/>
    </w:p>
    <w:p w:rsidR="00346510" w:rsidRPr="00283DC9" w:rsidRDefault="002F7079" w:rsidP="00346510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 xml:space="preserve">Отделение является </w:t>
      </w:r>
      <w:r w:rsidR="00111E04" w:rsidRPr="00283DC9">
        <w:rPr>
          <w:rFonts w:ascii="Times New Roman" w:eastAsia="Times New Roman" w:hAnsi="Times New Roman" w:cs="Times New Roman"/>
          <w:sz w:val="28"/>
          <w:szCs w:val="28"/>
        </w:rPr>
        <w:t xml:space="preserve">структурным подразделением муниципального учреждения «Комплексный центр социального обслуживания населения </w:t>
      </w:r>
      <w:r w:rsidR="00283DC9">
        <w:rPr>
          <w:rFonts w:ascii="Times New Roman" w:eastAsia="Times New Roman" w:hAnsi="Times New Roman" w:cs="Times New Roman"/>
          <w:sz w:val="28"/>
          <w:szCs w:val="28"/>
        </w:rPr>
        <w:t>Красноперекопского</w:t>
      </w:r>
      <w:r w:rsidR="00346510" w:rsidRPr="00283DC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 w:rsidR="00346510" w:rsidRPr="00283DC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46510" w:rsidRPr="00283DC9">
        <w:rPr>
          <w:rFonts w:ascii="Times New Roman" w:eastAsia="Times New Roman" w:hAnsi="Times New Roman" w:cs="Times New Roman"/>
          <w:sz w:val="28"/>
          <w:szCs w:val="28"/>
        </w:rPr>
        <w:t>. Ярославля» (далее – Учреждение).</w:t>
      </w:r>
    </w:p>
    <w:p w:rsidR="002F7079" w:rsidRPr="00283DC9" w:rsidRDefault="002F7079" w:rsidP="00E0624C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Отделение в своей деятельности руководствуется:</w:t>
      </w:r>
    </w:p>
    <w:p w:rsidR="00B70065" w:rsidRPr="00283DC9" w:rsidRDefault="00B70065" w:rsidP="00283DC9">
      <w:pPr>
        <w:pStyle w:val="a3"/>
        <w:shd w:val="clear" w:color="auto" w:fill="FFFFFF"/>
        <w:tabs>
          <w:tab w:val="left" w:pos="0"/>
          <w:tab w:val="left" w:pos="284"/>
          <w:tab w:val="left" w:pos="614"/>
          <w:tab w:val="left" w:pos="1418"/>
        </w:tabs>
        <w:spacing w:line="276" w:lineRule="auto"/>
        <w:ind w:left="0" w:right="43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федеральными законами:</w:t>
      </w:r>
    </w:p>
    <w:p w:rsidR="00B70065" w:rsidRPr="00283DC9" w:rsidRDefault="00283DC9" w:rsidP="00283DC9">
      <w:pPr>
        <w:shd w:val="clear" w:color="auto" w:fill="FFFFFF"/>
        <w:tabs>
          <w:tab w:val="left" w:pos="0"/>
          <w:tab w:val="left" w:pos="614"/>
          <w:tab w:val="left" w:pos="1134"/>
        </w:tabs>
        <w:spacing w:line="276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0065" w:rsidRPr="00283DC9">
        <w:rPr>
          <w:rFonts w:ascii="Times New Roman" w:eastAsia="Times New Roman" w:hAnsi="Times New Roman" w:cs="Times New Roman"/>
          <w:sz w:val="28"/>
          <w:szCs w:val="28"/>
        </w:rPr>
        <w:t xml:space="preserve">от 27.07.2006 № 152-ФЗ </w:t>
      </w:r>
      <w:r w:rsidR="00BD3DCE" w:rsidRPr="00283DC9">
        <w:rPr>
          <w:rFonts w:ascii="Times New Roman" w:eastAsia="Times New Roman" w:hAnsi="Times New Roman" w:cs="Times New Roman"/>
          <w:sz w:val="28"/>
          <w:szCs w:val="28"/>
        </w:rPr>
        <w:t>«О персональных данных»,</w:t>
      </w:r>
    </w:p>
    <w:p w:rsidR="00B70065" w:rsidRPr="00283DC9" w:rsidRDefault="00283DC9" w:rsidP="00283DC9">
      <w:pPr>
        <w:pStyle w:val="a3"/>
        <w:shd w:val="clear" w:color="auto" w:fill="FFFFFF"/>
        <w:tabs>
          <w:tab w:val="left" w:pos="0"/>
          <w:tab w:val="left" w:pos="614"/>
          <w:tab w:val="left" w:pos="1134"/>
        </w:tabs>
        <w:spacing w:line="276" w:lineRule="auto"/>
        <w:ind w:left="0"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0065" w:rsidRPr="00283DC9">
        <w:rPr>
          <w:rFonts w:ascii="Times New Roman" w:eastAsia="Times New Roman" w:hAnsi="Times New Roman" w:cs="Times New Roman"/>
          <w:sz w:val="28"/>
          <w:szCs w:val="28"/>
        </w:rPr>
        <w:t xml:space="preserve">от 28.12.2013 № 442-ФЗ «Об основах социального обслуживания </w:t>
      </w:r>
      <w:r w:rsidR="00BD3DCE" w:rsidRPr="00283DC9">
        <w:rPr>
          <w:rFonts w:ascii="Times New Roman" w:eastAsia="Times New Roman" w:hAnsi="Times New Roman" w:cs="Times New Roman"/>
          <w:sz w:val="28"/>
          <w:szCs w:val="28"/>
        </w:rPr>
        <w:t>граждан в Российской Федерации»,</w:t>
      </w:r>
    </w:p>
    <w:p w:rsidR="00B70065" w:rsidRPr="00283DC9" w:rsidRDefault="00B70065" w:rsidP="00283DC9">
      <w:pPr>
        <w:pStyle w:val="a3"/>
        <w:shd w:val="clear" w:color="auto" w:fill="FFFFFF"/>
        <w:tabs>
          <w:tab w:val="left" w:pos="0"/>
          <w:tab w:val="left" w:pos="284"/>
          <w:tab w:val="left" w:pos="614"/>
          <w:tab w:val="left" w:pos="1418"/>
        </w:tabs>
        <w:spacing w:line="276" w:lineRule="auto"/>
        <w:ind w:left="0" w:right="43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постановлениями правительства Российской Федерации:  </w:t>
      </w:r>
    </w:p>
    <w:p w:rsidR="00F16B2C" w:rsidRPr="00283DC9" w:rsidRDefault="00283DC9" w:rsidP="00283DC9">
      <w:pPr>
        <w:shd w:val="clear" w:color="auto" w:fill="FFFFFF"/>
        <w:tabs>
          <w:tab w:val="left" w:pos="768"/>
        </w:tabs>
        <w:spacing w:before="7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70B79" w:rsidRPr="00283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24.11.2014 № 1239 «О</w:t>
      </w:r>
      <w:r w:rsidR="00F16B2C" w:rsidRPr="00283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</w:t>
      </w:r>
      <w:r w:rsidR="00BD3DCE" w:rsidRPr="00283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16B2C" w:rsidRPr="00283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телеко</w:t>
      </w:r>
      <w:r w:rsidR="00BD3DCE" w:rsidRPr="00283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ммуникационной сети «Интернет»»,</w:t>
      </w:r>
    </w:p>
    <w:p w:rsidR="00B70065" w:rsidRPr="00283DC9" w:rsidRDefault="00B70065" w:rsidP="00283DC9">
      <w:pPr>
        <w:pStyle w:val="a3"/>
        <w:shd w:val="clear" w:color="auto" w:fill="FFFFFF"/>
        <w:tabs>
          <w:tab w:val="left" w:pos="0"/>
          <w:tab w:val="left" w:pos="284"/>
          <w:tab w:val="left" w:pos="614"/>
          <w:tab w:val="left" w:pos="1418"/>
        </w:tabs>
        <w:spacing w:line="276" w:lineRule="auto"/>
        <w:ind w:left="0" w:right="43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приказами Министерства труда и социальной защиты населения Российской Федерации:</w:t>
      </w:r>
    </w:p>
    <w:p w:rsidR="00BD3DCE" w:rsidRPr="00283DC9" w:rsidRDefault="00283DC9" w:rsidP="00283D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CE" w:rsidRPr="00283DC9">
        <w:rPr>
          <w:rFonts w:ascii="Times New Roman" w:hAnsi="Times New Roman" w:cs="Times New Roman"/>
          <w:sz w:val="28"/>
          <w:szCs w:val="28"/>
        </w:rPr>
        <w:t>от 28.03.2014 № 159н  «Об утверждении формы заявления о предоставлении социальных услуг»,</w:t>
      </w:r>
    </w:p>
    <w:p w:rsidR="00BD3DCE" w:rsidRPr="00283DC9" w:rsidRDefault="00283DC9" w:rsidP="00283D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CE" w:rsidRPr="00283DC9">
        <w:rPr>
          <w:rFonts w:ascii="Times New Roman" w:hAnsi="Times New Roman" w:cs="Times New Roman"/>
          <w:sz w:val="28"/>
          <w:szCs w:val="28"/>
        </w:rPr>
        <w:t>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предоставления)»,</w:t>
      </w:r>
    </w:p>
    <w:p w:rsidR="00BD3DCE" w:rsidRPr="00283DC9" w:rsidRDefault="00283DC9" w:rsidP="00283D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CE" w:rsidRPr="00283DC9">
        <w:rPr>
          <w:rFonts w:ascii="Times New Roman" w:hAnsi="Times New Roman" w:cs="Times New Roman"/>
          <w:sz w:val="28"/>
          <w:szCs w:val="28"/>
        </w:rPr>
        <w:t>от 24.11.2014 № 929н «Об утверждении Примерного порядка предоставления социальных услуг в форме социального обслуживания на дому»,</w:t>
      </w:r>
    </w:p>
    <w:p w:rsidR="00B70065" w:rsidRPr="00283DC9" w:rsidRDefault="00B70065" w:rsidP="00283DC9">
      <w:pPr>
        <w:pStyle w:val="a3"/>
        <w:shd w:val="clear" w:color="auto" w:fill="FFFFFF"/>
        <w:tabs>
          <w:tab w:val="left" w:pos="0"/>
          <w:tab w:val="left" w:pos="284"/>
          <w:tab w:val="left" w:pos="614"/>
          <w:tab w:val="left" w:pos="1418"/>
        </w:tabs>
        <w:spacing w:line="276" w:lineRule="auto"/>
        <w:ind w:left="0" w:right="43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lastRenderedPageBreak/>
        <w:t>законами Ярославской области:</w:t>
      </w:r>
    </w:p>
    <w:p w:rsidR="00BD3DCE" w:rsidRPr="00283DC9" w:rsidRDefault="00283DC9" w:rsidP="00283D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CE" w:rsidRPr="00283DC9">
        <w:rPr>
          <w:rFonts w:ascii="Times New Roman" w:hAnsi="Times New Roman" w:cs="Times New Roman"/>
          <w:sz w:val="28"/>
          <w:szCs w:val="28"/>
        </w:rPr>
        <w:t>от 19.12.2008 № 65-з «Социальный кодекс Ярославской области»,</w:t>
      </w:r>
    </w:p>
    <w:p w:rsidR="00BD3DCE" w:rsidRPr="00283DC9" w:rsidRDefault="00283DC9" w:rsidP="00283D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CE" w:rsidRPr="00283DC9">
        <w:rPr>
          <w:rFonts w:ascii="Times New Roman" w:hAnsi="Times New Roman" w:cs="Times New Roman"/>
          <w:sz w:val="28"/>
          <w:szCs w:val="28"/>
        </w:rPr>
        <w:t>от 16.12.2009 № 70-з «О наделении органов местного самоуправления государственными полномочиями Ярославской области»,</w:t>
      </w:r>
    </w:p>
    <w:p w:rsidR="00BD3DCE" w:rsidRPr="00283DC9" w:rsidRDefault="00BD3DCE" w:rsidP="00E0624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614"/>
          <w:tab w:val="left" w:pos="1418"/>
        </w:tabs>
        <w:spacing w:line="276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постановлением Администрации области от 26.12.2005 № 215-а «О нормативах и нормах обеспечения в организациях социального обслуживания Ярославской области»,</w:t>
      </w:r>
    </w:p>
    <w:p w:rsidR="00BD3DCE" w:rsidRPr="00283DC9" w:rsidRDefault="00BD3DCE" w:rsidP="00283D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постановлениями Правительства области:</w:t>
      </w:r>
    </w:p>
    <w:p w:rsidR="00BD3DCE" w:rsidRPr="00283DC9" w:rsidRDefault="00283DC9" w:rsidP="00283D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CE" w:rsidRPr="00283DC9">
        <w:rPr>
          <w:rFonts w:ascii="Times New Roman" w:hAnsi="Times New Roman" w:cs="Times New Roman"/>
          <w:sz w:val="28"/>
          <w:szCs w:val="28"/>
        </w:rPr>
        <w:t>от 24.10.2014 № 1084-п «Об утверждении Порядка организации и осуществления регионального государственного контроля (надзора) в сфере социального обслуживания»;</w:t>
      </w:r>
    </w:p>
    <w:p w:rsidR="00BD3DCE" w:rsidRPr="00283DC9" w:rsidRDefault="00283DC9" w:rsidP="00283D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CE" w:rsidRPr="00283DC9">
        <w:rPr>
          <w:rFonts w:ascii="Times New Roman" w:hAnsi="Times New Roman" w:cs="Times New Roman"/>
          <w:sz w:val="28"/>
          <w:szCs w:val="28"/>
        </w:rPr>
        <w:t xml:space="preserve">от 03.12.2014 № 1249-п «О порядке утверждения тарифов на социальные услуги на основании </w:t>
      </w:r>
      <w:proofErr w:type="spellStart"/>
      <w:r w:rsidR="00BD3DCE" w:rsidRPr="00283DC9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="00BD3DCE" w:rsidRPr="00283DC9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 и внесении изменений в постановление Администрации области от 04.04.2005 № 46-а»,</w:t>
      </w:r>
    </w:p>
    <w:p w:rsidR="00BD3DCE" w:rsidRPr="00283DC9" w:rsidRDefault="00283DC9" w:rsidP="00283D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29ED" w:rsidRPr="00283DC9">
        <w:rPr>
          <w:rFonts w:ascii="Times New Roman" w:hAnsi="Times New Roman" w:cs="Times New Roman"/>
          <w:sz w:val="28"/>
          <w:szCs w:val="28"/>
        </w:rPr>
        <w:t>от 18.12.2014 № 1335-п</w:t>
      </w:r>
      <w:r w:rsidR="00BD3DCE" w:rsidRPr="00283DC9">
        <w:rPr>
          <w:rFonts w:ascii="Times New Roman" w:hAnsi="Times New Roman" w:cs="Times New Roman"/>
          <w:sz w:val="28"/>
          <w:szCs w:val="28"/>
        </w:rPr>
        <w:t xml:space="preserve"> «О порядке предоставления социальных услуг поставщиками социальных услуг и признании </w:t>
      </w:r>
      <w:proofErr w:type="gramStart"/>
      <w:r w:rsidR="00BD3DCE" w:rsidRPr="00283DC9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BD3DCE" w:rsidRPr="00283DC9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области от 04.04.2005 № 46-а»,</w:t>
      </w:r>
    </w:p>
    <w:p w:rsidR="00BD3DCE" w:rsidRPr="00283DC9" w:rsidRDefault="00283DC9" w:rsidP="00283D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CE" w:rsidRPr="00283DC9">
        <w:rPr>
          <w:rFonts w:ascii="Times New Roman" w:hAnsi="Times New Roman" w:cs="Times New Roman"/>
          <w:sz w:val="28"/>
          <w:szCs w:val="28"/>
        </w:rPr>
        <w:t xml:space="preserve">от 15.06.2015 № 644-п «Об утверждении тарифов на социальные услуги и о признании </w:t>
      </w:r>
      <w:proofErr w:type="gramStart"/>
      <w:r w:rsidR="00BD3DCE" w:rsidRPr="00283DC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D3DCE" w:rsidRPr="00283DC9">
        <w:rPr>
          <w:rFonts w:ascii="Times New Roman" w:hAnsi="Times New Roman" w:cs="Times New Roman"/>
          <w:sz w:val="28"/>
          <w:szCs w:val="28"/>
        </w:rPr>
        <w:t xml:space="preserve"> силу и частично утратившими силу отдельных постановлений Администрации области и Правительства области»,</w:t>
      </w:r>
    </w:p>
    <w:p w:rsidR="00BD3DCE" w:rsidRPr="00283DC9" w:rsidRDefault="00BD3DCE" w:rsidP="00E0624C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приказами департамента труда и социальной поддержки населения Ярославской области:</w:t>
      </w:r>
    </w:p>
    <w:p w:rsidR="00BD3DCE" w:rsidRPr="00283DC9" w:rsidRDefault="00283DC9" w:rsidP="00283D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DCE" w:rsidRPr="00283DC9">
        <w:rPr>
          <w:rFonts w:ascii="Times New Roman" w:hAnsi="Times New Roman" w:cs="Times New Roman"/>
          <w:sz w:val="28"/>
          <w:szCs w:val="28"/>
        </w:rPr>
        <w:t>от 28.11.2014 № 60-14 «Об утверждении Порядка расходования средств, образовавшихся в результате взимания платы за предоставление социальных услуг организациями социального обслуживания Ярославской области»,</w:t>
      </w:r>
    </w:p>
    <w:p w:rsidR="00BD3DCE" w:rsidRPr="00283DC9" w:rsidRDefault="00B70065" w:rsidP="00E0624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614"/>
          <w:tab w:val="left" w:pos="1418"/>
        </w:tabs>
        <w:spacing w:line="276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Кодексом этики и служебного поведения работников органов социальной защиты населения и учре</w:t>
      </w:r>
      <w:r w:rsidR="00BD3DCE" w:rsidRPr="00283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ждения социального обслуживания,</w:t>
      </w:r>
    </w:p>
    <w:p w:rsidR="00BD3DCE" w:rsidRPr="00283DC9" w:rsidRDefault="00BD3DCE" w:rsidP="00E0624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614"/>
          <w:tab w:val="left" w:pos="1418"/>
        </w:tabs>
        <w:spacing w:line="276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профессиональными стандартами,</w:t>
      </w:r>
    </w:p>
    <w:p w:rsidR="00BD3DCE" w:rsidRPr="00283DC9" w:rsidRDefault="00B70065" w:rsidP="00E0624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614"/>
          <w:tab w:val="left" w:pos="1418"/>
        </w:tabs>
        <w:spacing w:line="276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правилами в</w:t>
      </w:r>
      <w:r w:rsidR="00BD3DCE" w:rsidRPr="00283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нутреннего трудового распорядка,</w:t>
      </w:r>
    </w:p>
    <w:p w:rsidR="00BD3DCE" w:rsidRPr="00283DC9" w:rsidRDefault="00BD3DCE" w:rsidP="00E0624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614"/>
          <w:tab w:val="left" w:pos="1418"/>
        </w:tabs>
        <w:spacing w:line="276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Уставом Учреждения,</w:t>
      </w:r>
    </w:p>
    <w:p w:rsidR="00B70065" w:rsidRPr="00283DC9" w:rsidRDefault="00B70065" w:rsidP="00E0624C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614"/>
          <w:tab w:val="left" w:pos="1418"/>
        </w:tabs>
        <w:spacing w:line="276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 Положением.</w:t>
      </w:r>
    </w:p>
    <w:p w:rsidR="002F7079" w:rsidRPr="00283DC9" w:rsidRDefault="002F7079" w:rsidP="00E0624C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Заведующий и другие работники отделения назначаются на должность и освобождаются от должности приказом директора Учреждения.</w:t>
      </w:r>
    </w:p>
    <w:p w:rsidR="00190428" w:rsidRPr="00283DC9" w:rsidRDefault="002F7079" w:rsidP="00E0624C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требования, функциональные обязанности, права,</w:t>
      </w:r>
      <w:r w:rsidR="00530DA6" w:rsidRPr="0028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>ответственность заведующего отделением и других специалистов отделения</w:t>
      </w:r>
      <w:r w:rsidR="001929ED" w:rsidRPr="0028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>регламентируется инструкциями и должностными обязанностями, утвержденными</w:t>
      </w:r>
      <w:r w:rsidR="00C174B2" w:rsidRPr="0028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>приказом директора Учреждения.</w:t>
      </w:r>
    </w:p>
    <w:p w:rsidR="002F7079" w:rsidRPr="00283DC9" w:rsidRDefault="002F7079" w:rsidP="00E0624C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Отделение в своей деятельности подчиняется директору Учреждения и заместителю директора Учреждения, курирующему работу отделения.</w:t>
      </w:r>
    </w:p>
    <w:p w:rsidR="008D444B" w:rsidRPr="00283DC9" w:rsidRDefault="008D444B" w:rsidP="00300700">
      <w:pPr>
        <w:shd w:val="clear" w:color="auto" w:fill="FFFFFF"/>
        <w:tabs>
          <w:tab w:val="left" w:pos="0"/>
          <w:tab w:val="left" w:pos="547"/>
        </w:tabs>
        <w:spacing w:line="276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079" w:rsidRPr="00283DC9" w:rsidRDefault="00283DC9" w:rsidP="00E0624C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67"/>
        </w:tabs>
        <w:spacing w:line="276" w:lineRule="auto"/>
        <w:ind w:left="0" w:right="43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ЦЕЛИ, </w:t>
      </w:r>
      <w:r w:rsidR="002F7079" w:rsidRPr="00283DC9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ФУНКЦИИ</w:t>
      </w:r>
      <w:r w:rsidR="002F7079" w:rsidRPr="00283DC9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ОТДЕЛЕНИЯ</w:t>
      </w:r>
    </w:p>
    <w:p w:rsidR="00C174B2" w:rsidRPr="00283DC9" w:rsidRDefault="002F7079" w:rsidP="00300700">
      <w:pPr>
        <w:shd w:val="clear" w:color="auto" w:fill="FFFFFF"/>
        <w:tabs>
          <w:tab w:val="left" w:pos="0"/>
          <w:tab w:val="left" w:pos="552"/>
        </w:tabs>
        <w:spacing w:line="276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pacing w:val="-8"/>
          <w:sz w:val="28"/>
          <w:szCs w:val="28"/>
        </w:rPr>
        <w:t>2.1.</w:t>
      </w:r>
      <w:r w:rsidRPr="00283DC9">
        <w:rPr>
          <w:rFonts w:ascii="Times New Roman" w:hAnsi="Times New Roman" w:cs="Times New Roman"/>
          <w:sz w:val="28"/>
          <w:szCs w:val="28"/>
        </w:rPr>
        <w:tab/>
      </w:r>
      <w:r w:rsidRPr="00283DC9">
        <w:rPr>
          <w:rFonts w:ascii="Times New Roman" w:eastAsia="Times New Roman" w:hAnsi="Times New Roman" w:cs="Times New Roman"/>
          <w:sz w:val="28"/>
          <w:szCs w:val="28"/>
        </w:rPr>
        <w:t>Основной целью деятельности отделения является</w:t>
      </w:r>
      <w:r w:rsidR="00BD3DCE" w:rsidRPr="00283DC9">
        <w:rPr>
          <w:rFonts w:ascii="Times New Roman" w:eastAsia="Times New Roman" w:hAnsi="Times New Roman" w:cs="Times New Roman"/>
          <w:sz w:val="28"/>
          <w:szCs w:val="28"/>
        </w:rPr>
        <w:t xml:space="preserve"> улучшение условий жизнедеятельности граждан, </w:t>
      </w:r>
      <w:r w:rsidR="00DD58A2" w:rsidRPr="00283DC9">
        <w:rPr>
          <w:rFonts w:ascii="Times New Roman" w:eastAsia="Times New Roman" w:hAnsi="Times New Roman" w:cs="Times New Roman"/>
          <w:sz w:val="28"/>
          <w:szCs w:val="28"/>
        </w:rPr>
        <w:t xml:space="preserve">нуждающихся </w:t>
      </w:r>
      <w:r w:rsidR="00DD58A2" w:rsidRPr="00283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социальном обслуживании, при сохранении пребывания в </w:t>
      </w:r>
      <w:proofErr w:type="gramStart"/>
      <w:r w:rsidR="00DD58A2" w:rsidRPr="00283DC9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привычной</w:t>
      </w:r>
      <w:proofErr w:type="gramEnd"/>
      <w:r w:rsidR="00DD58A2" w:rsidRPr="00283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благоприятной среде – месте проживания.</w:t>
      </w:r>
    </w:p>
    <w:p w:rsidR="00DD58A2" w:rsidRPr="00283DC9" w:rsidRDefault="002F7079" w:rsidP="00300700">
      <w:pPr>
        <w:shd w:val="clear" w:color="auto" w:fill="FFFFFF"/>
        <w:tabs>
          <w:tab w:val="left" w:pos="0"/>
          <w:tab w:val="left" w:pos="660"/>
        </w:tabs>
        <w:spacing w:line="276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pacing w:val="-8"/>
          <w:sz w:val="28"/>
          <w:szCs w:val="28"/>
        </w:rPr>
        <w:t>2.2.</w:t>
      </w:r>
      <w:r w:rsidRPr="00283DC9">
        <w:rPr>
          <w:rFonts w:ascii="Times New Roman" w:hAnsi="Times New Roman" w:cs="Times New Roman"/>
          <w:sz w:val="28"/>
          <w:szCs w:val="28"/>
        </w:rPr>
        <w:tab/>
      </w:r>
      <w:r w:rsidR="00DD58A2" w:rsidRPr="00283DC9">
        <w:rPr>
          <w:rFonts w:ascii="Times New Roman" w:eastAsia="Times New Roman" w:hAnsi="Times New Roman" w:cs="Times New Roman"/>
          <w:sz w:val="28"/>
          <w:szCs w:val="28"/>
        </w:rPr>
        <w:t>Основными з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>адачами отделения являются:</w:t>
      </w:r>
    </w:p>
    <w:p w:rsidR="002F7079" w:rsidRPr="00283DC9" w:rsidRDefault="00DD58A2" w:rsidP="00300700">
      <w:pPr>
        <w:shd w:val="clear" w:color="auto" w:fill="FFFFFF"/>
        <w:tabs>
          <w:tab w:val="left" w:pos="0"/>
          <w:tab w:val="left" w:pos="660"/>
        </w:tabs>
        <w:spacing w:line="276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 xml:space="preserve">2.2.1. 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7079" w:rsidRPr="00283DC9">
        <w:rPr>
          <w:rFonts w:ascii="Times New Roman" w:eastAsia="Times New Roman" w:hAnsi="Times New Roman" w:cs="Times New Roman"/>
          <w:sz w:val="28"/>
          <w:szCs w:val="28"/>
        </w:rPr>
        <w:t xml:space="preserve">аксимально возможное продление пребывания граждан пожилого возраста и инвалидов в </w:t>
      </w:r>
      <w:proofErr w:type="gramStart"/>
      <w:r w:rsidR="002F7079" w:rsidRPr="00283DC9">
        <w:rPr>
          <w:rFonts w:ascii="Times New Roman" w:eastAsia="Times New Roman" w:hAnsi="Times New Roman" w:cs="Times New Roman"/>
          <w:sz w:val="28"/>
          <w:szCs w:val="28"/>
        </w:rPr>
        <w:t>привычной</w:t>
      </w:r>
      <w:proofErr w:type="gramEnd"/>
      <w:r w:rsidR="002F7079" w:rsidRPr="00283DC9">
        <w:rPr>
          <w:rFonts w:ascii="Times New Roman" w:eastAsia="Times New Roman" w:hAnsi="Times New Roman" w:cs="Times New Roman"/>
          <w:sz w:val="28"/>
          <w:szCs w:val="28"/>
        </w:rPr>
        <w:t xml:space="preserve"> социальной среде и поддержание их социального, психоло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>гического и физического статуса.</w:t>
      </w:r>
    </w:p>
    <w:p w:rsidR="002F7079" w:rsidRPr="00283DC9" w:rsidRDefault="00DD58A2" w:rsidP="00300700">
      <w:pPr>
        <w:shd w:val="clear" w:color="auto" w:fill="FFFFFF"/>
        <w:tabs>
          <w:tab w:val="left" w:pos="0"/>
          <w:tab w:val="left" w:pos="660"/>
        </w:tabs>
        <w:spacing w:line="276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2.2.2. О</w:t>
      </w:r>
      <w:r w:rsidR="002F7079" w:rsidRPr="00283DC9">
        <w:rPr>
          <w:rFonts w:ascii="Times New Roman" w:eastAsia="Times New Roman" w:hAnsi="Times New Roman" w:cs="Times New Roman"/>
          <w:sz w:val="28"/>
          <w:szCs w:val="28"/>
        </w:rPr>
        <w:t>существление мер по адаптации пожилых людей и инвалидов в стадиях неустойчивого материального положения и невозможности собственными силами изыскать способы его улучшения, оказание им помощ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>и в трудных жизненных ситуациях.</w:t>
      </w:r>
    </w:p>
    <w:p w:rsidR="002F7079" w:rsidRPr="00283DC9" w:rsidRDefault="00DD58A2" w:rsidP="00300700">
      <w:pPr>
        <w:shd w:val="clear" w:color="auto" w:fill="FFFFFF"/>
        <w:tabs>
          <w:tab w:val="left" w:pos="0"/>
          <w:tab w:val="left" w:pos="660"/>
        </w:tabs>
        <w:spacing w:line="276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2.2.3.</w:t>
      </w:r>
      <w:r w:rsidRPr="00283D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="002F7079" w:rsidRPr="00283D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оддержание социально приемлемого образа жизни граждан старшего поколения с </w:t>
      </w:r>
      <w:r w:rsidR="002F7079" w:rsidRPr="00283DC9">
        <w:rPr>
          <w:rFonts w:ascii="Times New Roman" w:eastAsia="Times New Roman" w:hAnsi="Times New Roman" w:cs="Times New Roman"/>
          <w:sz w:val="28"/>
          <w:szCs w:val="28"/>
        </w:rPr>
        <w:t>учетом специфики положения (сложности их проблем, многообразия потребностей и запросов) и дифференциации пожилых людей</w:t>
      </w:r>
      <w:r w:rsidR="005E1AE4" w:rsidRPr="00283DC9">
        <w:rPr>
          <w:rFonts w:ascii="Times New Roman" w:eastAsia="Times New Roman" w:hAnsi="Times New Roman" w:cs="Times New Roman"/>
          <w:sz w:val="28"/>
          <w:szCs w:val="28"/>
        </w:rPr>
        <w:t xml:space="preserve"> и инвалидов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079" w:rsidRPr="00283DC9" w:rsidRDefault="00B337E2" w:rsidP="00B337E2">
      <w:pPr>
        <w:pStyle w:val="a3"/>
        <w:numPr>
          <w:ilvl w:val="2"/>
          <w:numId w:val="25"/>
        </w:numPr>
        <w:shd w:val="clear" w:color="auto" w:fill="FFFFFF"/>
        <w:tabs>
          <w:tab w:val="left" w:pos="0"/>
          <w:tab w:val="left" w:pos="660"/>
        </w:tabs>
        <w:spacing w:line="276" w:lineRule="auto"/>
        <w:ind w:left="0" w:right="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8A2" w:rsidRPr="00283D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7079" w:rsidRPr="00283DC9">
        <w:rPr>
          <w:rFonts w:ascii="Times New Roman" w:eastAsia="Times New Roman" w:hAnsi="Times New Roman" w:cs="Times New Roman"/>
          <w:sz w:val="28"/>
          <w:szCs w:val="28"/>
        </w:rPr>
        <w:t>беспечение обслуживаемым гражданам защиты их прав, преимуществ, льгот, установленных действующим законодательством.</w:t>
      </w:r>
    </w:p>
    <w:p w:rsidR="00971F3D" w:rsidRPr="00283DC9" w:rsidRDefault="00971F3D" w:rsidP="00B337E2">
      <w:pPr>
        <w:pStyle w:val="a3"/>
        <w:numPr>
          <w:ilvl w:val="1"/>
          <w:numId w:val="25"/>
        </w:numPr>
        <w:shd w:val="clear" w:color="auto" w:fill="FFFFFF"/>
        <w:tabs>
          <w:tab w:val="left" w:pos="0"/>
          <w:tab w:val="left" w:pos="1276"/>
          <w:tab w:val="left" w:pos="1418"/>
        </w:tabs>
        <w:spacing w:line="276" w:lineRule="auto"/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В отделении предоставляются следующие социальные услуги:</w:t>
      </w:r>
    </w:p>
    <w:p w:rsidR="00971F3D" w:rsidRPr="00283DC9" w:rsidRDefault="00283DC9" w:rsidP="00971F3D">
      <w:pPr>
        <w:shd w:val="clear" w:color="auto" w:fill="FFFFFF"/>
        <w:tabs>
          <w:tab w:val="left" w:pos="0"/>
          <w:tab w:val="left" w:pos="660"/>
          <w:tab w:val="left" w:pos="1560"/>
        </w:tabs>
        <w:spacing w:line="276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1F3D" w:rsidRPr="00283DC9">
        <w:rPr>
          <w:rFonts w:ascii="Times New Roman" w:hAnsi="Times New Roman" w:cs="Times New Roman"/>
          <w:sz w:val="28"/>
          <w:szCs w:val="28"/>
        </w:rPr>
        <w:t xml:space="preserve">2.3.1  </w:t>
      </w:r>
      <w:r w:rsidR="00971F3D" w:rsidRPr="00283DC9">
        <w:rPr>
          <w:rFonts w:ascii="Times New Roman" w:hAnsi="Times New Roman" w:cs="Times New Roman"/>
          <w:b/>
          <w:sz w:val="28"/>
          <w:szCs w:val="28"/>
        </w:rPr>
        <w:t>Социально-бытовые услуги:</w:t>
      </w:r>
      <w:r w:rsidR="00971F3D" w:rsidRPr="0028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F3D" w:rsidRPr="00283DC9" w:rsidRDefault="00971F3D" w:rsidP="00971F3D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660"/>
          <w:tab w:val="left" w:pos="1418"/>
        </w:tabs>
        <w:spacing w:line="276" w:lineRule="auto"/>
        <w:ind w:left="0" w:right="43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 по рецептам врачей,</w:t>
      </w:r>
    </w:p>
    <w:p w:rsidR="00971F3D" w:rsidRPr="00283DC9" w:rsidRDefault="00971F3D" w:rsidP="00971F3D">
      <w:pPr>
        <w:pStyle w:val="a3"/>
        <w:numPr>
          <w:ilvl w:val="0"/>
          <w:numId w:val="20"/>
        </w:numPr>
        <w:tabs>
          <w:tab w:val="left" w:pos="1418"/>
        </w:tabs>
        <w:spacing w:line="276" w:lineRule="auto"/>
        <w:ind w:left="0" w:firstLine="1068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помощь в приготовлении пищи в случае болезни или плохого самочувствия получателя социальных услуг,</w:t>
      </w:r>
    </w:p>
    <w:p w:rsidR="00971F3D" w:rsidRPr="00283DC9" w:rsidRDefault="00971F3D" w:rsidP="00971F3D">
      <w:pPr>
        <w:pStyle w:val="a3"/>
        <w:numPr>
          <w:ilvl w:val="0"/>
          <w:numId w:val="20"/>
        </w:numPr>
        <w:tabs>
          <w:tab w:val="left" w:pos="1418"/>
        </w:tabs>
        <w:spacing w:line="276" w:lineRule="auto"/>
        <w:ind w:left="0" w:firstLine="1068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кормление в случае болезни или плохого самочувствия получателя социальных услуг,</w:t>
      </w:r>
    </w:p>
    <w:p w:rsidR="00971F3D" w:rsidRPr="00283DC9" w:rsidRDefault="00971F3D" w:rsidP="00971F3D">
      <w:pPr>
        <w:pStyle w:val="ConsPlusNormal"/>
        <w:numPr>
          <w:ilvl w:val="0"/>
          <w:numId w:val="20"/>
        </w:numPr>
        <w:tabs>
          <w:tab w:val="left" w:pos="1418"/>
        </w:tabs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оплата за счет средств получателя социальных услуг жилищно-коммунальных услуг и услуг связи,</w:t>
      </w:r>
    </w:p>
    <w:p w:rsidR="00971F3D" w:rsidRPr="00283DC9" w:rsidRDefault="00971F3D" w:rsidP="00971F3D">
      <w:pPr>
        <w:pStyle w:val="ConsPlusNormal"/>
        <w:numPr>
          <w:ilvl w:val="0"/>
          <w:numId w:val="20"/>
        </w:numPr>
        <w:tabs>
          <w:tab w:val="left" w:pos="1418"/>
        </w:tabs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сдача за счет средств получателя социальных услуг вещей в стирку, химчистку, ремонт, обратная их доставка,</w:t>
      </w:r>
    </w:p>
    <w:p w:rsidR="00971F3D" w:rsidRPr="00283DC9" w:rsidRDefault="00971F3D" w:rsidP="00971F3D">
      <w:pPr>
        <w:pStyle w:val="ConsPlusNormal"/>
        <w:numPr>
          <w:ilvl w:val="0"/>
          <w:numId w:val="20"/>
        </w:numPr>
        <w:tabs>
          <w:tab w:val="left" w:pos="1418"/>
        </w:tabs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отправка за счет средств получателя социальных услуг почтовой корреспонденции,</w:t>
      </w:r>
    </w:p>
    <w:p w:rsidR="00971F3D" w:rsidRPr="00283DC9" w:rsidRDefault="00971F3D" w:rsidP="00971F3D">
      <w:pPr>
        <w:pStyle w:val="ConsPlusNormal"/>
        <w:numPr>
          <w:ilvl w:val="0"/>
          <w:numId w:val="20"/>
        </w:numPr>
        <w:tabs>
          <w:tab w:val="left" w:pos="1418"/>
        </w:tabs>
        <w:spacing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организация помощи в проведении ремонта и уборки жилых помещений.</w:t>
      </w:r>
    </w:p>
    <w:p w:rsidR="00971F3D" w:rsidRPr="00283DC9" w:rsidRDefault="00971F3D" w:rsidP="00971F3D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 xml:space="preserve">2.3.2.   </w:t>
      </w:r>
      <w:r w:rsidRPr="00283DC9">
        <w:rPr>
          <w:rFonts w:ascii="Times New Roman" w:hAnsi="Times New Roman" w:cs="Times New Roman"/>
          <w:b/>
          <w:sz w:val="28"/>
          <w:szCs w:val="28"/>
        </w:rPr>
        <w:t>Социально-медицинские услуги:</w:t>
      </w:r>
    </w:p>
    <w:p w:rsidR="00971F3D" w:rsidRPr="00283DC9" w:rsidRDefault="00971F3D" w:rsidP="00971F3D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проведение оздоровительных мероприятий,</w:t>
      </w:r>
    </w:p>
    <w:p w:rsidR="00971F3D" w:rsidRPr="00283DC9" w:rsidRDefault="00971F3D" w:rsidP="00971F3D">
      <w:pPr>
        <w:pStyle w:val="ConsPlusNormal"/>
        <w:numPr>
          <w:ilvl w:val="0"/>
          <w:numId w:val="21"/>
        </w:numPr>
        <w:spacing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lastRenderedPageBreak/>
        <w:t>систематическое наблюдение за получателями социальных услуг для выявления отклонений в состоянии их здоровья, в том числе вызов врача.</w:t>
      </w:r>
    </w:p>
    <w:p w:rsidR="00971F3D" w:rsidRPr="00283DC9" w:rsidRDefault="00971F3D" w:rsidP="00971F3D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DC9">
        <w:rPr>
          <w:rFonts w:ascii="Times New Roman" w:hAnsi="Times New Roman" w:cs="Times New Roman"/>
          <w:b/>
          <w:sz w:val="28"/>
          <w:szCs w:val="28"/>
        </w:rPr>
        <w:t xml:space="preserve">2.3.3. </w:t>
      </w:r>
      <w:r w:rsidR="00DF688A" w:rsidRPr="00283DC9">
        <w:rPr>
          <w:rFonts w:ascii="Times New Roman" w:hAnsi="Times New Roman" w:cs="Times New Roman"/>
          <w:b/>
          <w:sz w:val="28"/>
          <w:szCs w:val="28"/>
        </w:rPr>
        <w:t xml:space="preserve"> Социально-трудовые услуги:</w:t>
      </w:r>
    </w:p>
    <w:p w:rsidR="00B337E2" w:rsidRPr="00283DC9" w:rsidRDefault="00DF688A" w:rsidP="00B337E2">
      <w:pPr>
        <w:pStyle w:val="ConsPlusNormal"/>
        <w:numPr>
          <w:ilvl w:val="0"/>
          <w:numId w:val="22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организация помощи в получении образования и (или) профессии инвалидами (детьми-инвалидами) в соответствии с их способностями.</w:t>
      </w:r>
    </w:p>
    <w:p w:rsidR="00DF688A" w:rsidRPr="00283DC9" w:rsidRDefault="00DF688A" w:rsidP="00B337E2">
      <w:pPr>
        <w:pStyle w:val="ConsPlusNormal"/>
        <w:numPr>
          <w:ilvl w:val="2"/>
          <w:numId w:val="24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DC9">
        <w:rPr>
          <w:rFonts w:ascii="Times New Roman" w:hAnsi="Times New Roman" w:cs="Times New Roman"/>
          <w:b/>
          <w:sz w:val="28"/>
          <w:szCs w:val="28"/>
        </w:rPr>
        <w:t>Социально-правовые услуги:</w:t>
      </w:r>
    </w:p>
    <w:p w:rsidR="00B337E2" w:rsidRPr="00283DC9" w:rsidRDefault="00B337E2" w:rsidP="00B337E2">
      <w:pPr>
        <w:pStyle w:val="ConsPlusNormal"/>
        <w:numPr>
          <w:ilvl w:val="0"/>
          <w:numId w:val="22"/>
        </w:numPr>
        <w:tabs>
          <w:tab w:val="left" w:pos="1418"/>
        </w:tabs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оказание помощи в оформлении и восстановлении документов получателей социальных услуг, а также оказанию помощи в получении юридических услуг.</w:t>
      </w:r>
    </w:p>
    <w:p w:rsidR="00DF688A" w:rsidRPr="00283DC9" w:rsidRDefault="00B337E2" w:rsidP="00B337E2">
      <w:pPr>
        <w:pStyle w:val="ConsPlusNormal"/>
        <w:numPr>
          <w:ilvl w:val="2"/>
          <w:numId w:val="2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DC9">
        <w:rPr>
          <w:rFonts w:ascii="Times New Roman" w:hAnsi="Times New Roman" w:cs="Times New Roman"/>
          <w:b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DF688A" w:rsidRPr="00283DC9" w:rsidRDefault="00B337E2" w:rsidP="00B337E2">
      <w:pPr>
        <w:pStyle w:val="ConsPlusNormal"/>
        <w:numPr>
          <w:ilvl w:val="0"/>
          <w:numId w:val="22"/>
        </w:numPr>
        <w:tabs>
          <w:tab w:val="left" w:pos="1418"/>
        </w:tabs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обучение инвалидов (детей-инвалидов) пользованию средствами ухода и техническими средствами реабилитации.</w:t>
      </w:r>
    </w:p>
    <w:p w:rsidR="008B18FC" w:rsidRPr="00283DC9" w:rsidRDefault="008B18FC" w:rsidP="008B18FC">
      <w:pPr>
        <w:pStyle w:val="ConsPlusNormal"/>
        <w:numPr>
          <w:ilvl w:val="2"/>
          <w:numId w:val="24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DC9">
        <w:rPr>
          <w:rFonts w:ascii="Times New Roman" w:hAnsi="Times New Roman" w:cs="Times New Roman"/>
          <w:b/>
          <w:sz w:val="28"/>
          <w:szCs w:val="28"/>
        </w:rPr>
        <w:t>Предоставление социальных услуг с привлечением уполномоченных организаций для оказания получателям социальных услуг помощи, не относящейся к социальным услугам (социальное сопровождение).</w:t>
      </w:r>
    </w:p>
    <w:p w:rsidR="002F7079" w:rsidRPr="00283DC9" w:rsidRDefault="002F7079" w:rsidP="00B337E2">
      <w:pPr>
        <w:pStyle w:val="a3"/>
        <w:numPr>
          <w:ilvl w:val="1"/>
          <w:numId w:val="25"/>
        </w:numPr>
        <w:shd w:val="clear" w:color="auto" w:fill="FFFFFF"/>
        <w:tabs>
          <w:tab w:val="left" w:pos="0"/>
          <w:tab w:val="left" w:pos="1276"/>
          <w:tab w:val="left" w:pos="1418"/>
        </w:tabs>
        <w:spacing w:line="276" w:lineRule="auto"/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pacing w:val="-1"/>
          <w:sz w:val="28"/>
          <w:szCs w:val="28"/>
        </w:rPr>
        <w:t>Для реализации поставленных задач отделение осуществляет следующие</w:t>
      </w:r>
      <w:r w:rsidR="00C174B2" w:rsidRPr="00283D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>функции:</w:t>
      </w:r>
    </w:p>
    <w:p w:rsidR="002F7079" w:rsidRPr="00283DC9" w:rsidRDefault="002F7079" w:rsidP="00E0624C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  <w:tab w:val="left" w:pos="993"/>
          <w:tab w:val="left" w:pos="1418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 w:rsidR="00DD58A2" w:rsidRPr="00283DC9">
        <w:rPr>
          <w:rFonts w:ascii="Times New Roman" w:eastAsia="Times New Roman" w:hAnsi="Times New Roman" w:cs="Times New Roman"/>
          <w:sz w:val="28"/>
          <w:szCs w:val="28"/>
        </w:rPr>
        <w:t>и дифференцированный учет граждан</w:t>
      </w:r>
      <w:r w:rsidR="005E1AE4" w:rsidRPr="00283DC9">
        <w:rPr>
          <w:rFonts w:ascii="Times New Roman" w:eastAsia="Times New Roman" w:hAnsi="Times New Roman" w:cs="Times New Roman"/>
          <w:sz w:val="28"/>
          <w:szCs w:val="28"/>
        </w:rPr>
        <w:t>, нуждающихся в социальном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 xml:space="preserve"> обслуживании, совместно с государственными и муниципальными органами</w:t>
      </w:r>
      <w:r w:rsidR="005E1AE4" w:rsidRPr="00283D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общественными и другими организациями и объединениями</w:t>
      </w:r>
      <w:r w:rsidR="00DD58A2" w:rsidRPr="00283DC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F7079" w:rsidRPr="00283DC9" w:rsidRDefault="002F7079" w:rsidP="00E0624C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  <w:tab w:val="left" w:pos="993"/>
          <w:tab w:val="left" w:pos="1418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оказан</w:t>
      </w:r>
      <w:r w:rsidR="001E1862" w:rsidRPr="00283DC9">
        <w:rPr>
          <w:rFonts w:ascii="Times New Roman" w:eastAsia="Times New Roman" w:hAnsi="Times New Roman" w:cs="Times New Roman"/>
          <w:sz w:val="28"/>
          <w:szCs w:val="28"/>
        </w:rPr>
        <w:t>ие комплекса социальных услуг (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 xml:space="preserve">бытовых, медицинских, </w:t>
      </w:r>
      <w:r w:rsidR="001E1862" w:rsidRPr="00283DC9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 w:rsidR="005E1AE4" w:rsidRPr="00283D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562A" w:rsidRPr="00283DC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1AE4" w:rsidRPr="00283DC9">
        <w:rPr>
          <w:rFonts w:ascii="Times New Roman" w:eastAsia="Times New Roman" w:hAnsi="Times New Roman" w:cs="Times New Roman"/>
          <w:sz w:val="28"/>
          <w:szCs w:val="28"/>
        </w:rPr>
        <w:t>равовых</w:t>
      </w:r>
      <w:r w:rsidR="001E1862" w:rsidRPr="00283DC9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>) гражданам, нуждаю</w:t>
      </w:r>
      <w:r w:rsidR="001E1862" w:rsidRPr="00283DC9">
        <w:rPr>
          <w:rFonts w:ascii="Times New Roman" w:eastAsia="Times New Roman" w:hAnsi="Times New Roman" w:cs="Times New Roman"/>
          <w:sz w:val="28"/>
          <w:szCs w:val="28"/>
        </w:rPr>
        <w:t xml:space="preserve">щимся в </w:t>
      </w:r>
      <w:r w:rsidR="00DD58A2" w:rsidRPr="00283DC9">
        <w:rPr>
          <w:rFonts w:ascii="Times New Roman" w:eastAsia="Times New Roman" w:hAnsi="Times New Roman" w:cs="Times New Roman"/>
          <w:sz w:val="28"/>
          <w:szCs w:val="28"/>
        </w:rPr>
        <w:t>социальном обслуживании на дому,</w:t>
      </w:r>
    </w:p>
    <w:p w:rsidR="002F7079" w:rsidRDefault="002F7079" w:rsidP="00E0624C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  <w:tab w:val="left" w:pos="993"/>
          <w:tab w:val="left" w:pos="1418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содействие в активизации у граждан пожилого возраста и инвалидов возможностей самореализации своих потребностей, в том числе и с привлечением, в нео</w:t>
      </w:r>
      <w:r w:rsidR="00DD58A2" w:rsidRPr="00283DC9">
        <w:rPr>
          <w:rFonts w:ascii="Times New Roman" w:eastAsia="Times New Roman" w:hAnsi="Times New Roman" w:cs="Times New Roman"/>
          <w:sz w:val="28"/>
          <w:szCs w:val="28"/>
        </w:rPr>
        <w:t>бходимых случаях, родственников.</w:t>
      </w:r>
    </w:p>
    <w:p w:rsidR="00283DC9" w:rsidRPr="00283DC9" w:rsidRDefault="00283DC9" w:rsidP="00283DC9">
      <w:pPr>
        <w:shd w:val="clear" w:color="auto" w:fill="FFFFFF"/>
        <w:tabs>
          <w:tab w:val="left" w:pos="0"/>
          <w:tab w:val="left" w:pos="567"/>
          <w:tab w:val="left" w:pos="993"/>
          <w:tab w:val="left" w:pos="1418"/>
        </w:tabs>
        <w:spacing w:line="276" w:lineRule="auto"/>
        <w:ind w:left="709"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079" w:rsidRPr="00283DC9" w:rsidRDefault="002F7079" w:rsidP="00B337E2">
      <w:pPr>
        <w:pStyle w:val="a3"/>
        <w:numPr>
          <w:ilvl w:val="0"/>
          <w:numId w:val="25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right="43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ОТДЕЛЕНИЯ</w:t>
      </w:r>
    </w:p>
    <w:p w:rsidR="00DD58A2" w:rsidRPr="00283DC9" w:rsidRDefault="002F7079" w:rsidP="0030070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C9">
        <w:rPr>
          <w:rFonts w:ascii="Times New Roman" w:hAnsi="Times New Roman" w:cs="Times New Roman"/>
          <w:spacing w:val="-10"/>
          <w:sz w:val="28"/>
          <w:szCs w:val="28"/>
        </w:rPr>
        <w:t>3.1.</w:t>
      </w:r>
      <w:r w:rsidRPr="00283DC9">
        <w:rPr>
          <w:rFonts w:ascii="Times New Roman" w:hAnsi="Times New Roman" w:cs="Times New Roman"/>
          <w:sz w:val="28"/>
          <w:szCs w:val="28"/>
        </w:rPr>
        <w:tab/>
      </w:r>
      <w:r w:rsidR="00C174B2" w:rsidRPr="00283DC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услуги в отделении предоставляются гражданам, признанным нуждающимися в социальном обслуживании, при наличии у них обстоятельств, которые ухудшают или могут ухудшит</w:t>
      </w:r>
      <w:r w:rsidR="00DD58A2" w:rsidRPr="0028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условия их жизнедеятельности: </w:t>
      </w:r>
    </w:p>
    <w:p w:rsidR="001E1862" w:rsidRPr="00283DC9" w:rsidRDefault="00DD58A2" w:rsidP="00283DC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174B2" w:rsidRPr="00283DC9">
        <w:rPr>
          <w:rFonts w:ascii="Times New Roman" w:hAnsi="Times New Roman" w:cs="Times New Roman"/>
          <w:color w:val="000000" w:themeColor="text1"/>
          <w:sz w:val="28"/>
          <w:szCs w:val="28"/>
        </w:rPr>
        <w:t>частичная или полная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Pr="00283D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1862" w:rsidRPr="0028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5F" w:rsidRPr="00283DC9" w:rsidRDefault="002F7079" w:rsidP="00300700">
      <w:pPr>
        <w:shd w:val="clear" w:color="auto" w:fill="FFFFFF"/>
        <w:tabs>
          <w:tab w:val="left" w:pos="426"/>
          <w:tab w:val="left" w:pos="65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pacing w:val="-10"/>
          <w:sz w:val="28"/>
          <w:szCs w:val="28"/>
        </w:rPr>
        <w:t>3.2.</w:t>
      </w:r>
      <w:r w:rsidRPr="00283DC9">
        <w:rPr>
          <w:rFonts w:ascii="Times New Roman" w:hAnsi="Times New Roman" w:cs="Times New Roman"/>
          <w:sz w:val="28"/>
          <w:szCs w:val="28"/>
        </w:rPr>
        <w:tab/>
      </w:r>
      <w:r w:rsidR="006E385F" w:rsidRPr="00283DC9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социальных услуг определены постановлением Правительства Ярославской области от 18.12.2014 № 1335-п </w:t>
      </w:r>
      <w:r w:rsidR="006E385F" w:rsidRPr="00283DC9">
        <w:rPr>
          <w:rFonts w:ascii="Times New Roman" w:hAnsi="Times New Roman" w:cs="Times New Roman"/>
          <w:sz w:val="28"/>
          <w:szCs w:val="28"/>
        </w:rPr>
        <w:lastRenderedPageBreak/>
        <w:t>«О порядке предоставления социальных услуг поставщиками социальных услуг и признании утратившим силу постановления Администрации Ярославской области от 04.04.2005 № 46-а» и нормативно-правовыми актами Ярославской области.</w:t>
      </w:r>
    </w:p>
    <w:p w:rsidR="006E385F" w:rsidRPr="00283DC9" w:rsidRDefault="006E385F" w:rsidP="003007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3.3. Основанием для предоставления социальных услуг в форме социального обслуживания на дому является заявление получателя социальных услуг или его законного представителя в Учреждение за получением социального обслуживания на дому.</w:t>
      </w:r>
    </w:p>
    <w:p w:rsidR="006E385F" w:rsidRPr="00283DC9" w:rsidRDefault="006303E1" w:rsidP="003007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3.4</w:t>
      </w:r>
      <w:r w:rsidR="006E385F" w:rsidRPr="00283DC9">
        <w:rPr>
          <w:rFonts w:ascii="Times New Roman" w:hAnsi="Times New Roman" w:cs="Times New Roman"/>
          <w:sz w:val="28"/>
          <w:szCs w:val="28"/>
        </w:rPr>
        <w:t>. Предоставление социальных услуг в форме социального обслуживания на дому осуществляется на основании индивидуальной программы, с заключением договора о предоставлении социальных услуг.</w:t>
      </w:r>
    </w:p>
    <w:p w:rsidR="006303E1" w:rsidRPr="00283DC9" w:rsidRDefault="006303E1" w:rsidP="00300700">
      <w:pPr>
        <w:shd w:val="clear" w:color="auto" w:fill="FFFFFF"/>
        <w:tabs>
          <w:tab w:val="left" w:pos="0"/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3.5</w:t>
      </w:r>
      <w:r w:rsidR="006E385F" w:rsidRPr="00283DC9">
        <w:rPr>
          <w:rFonts w:ascii="Times New Roman" w:hAnsi="Times New Roman" w:cs="Times New Roman"/>
          <w:sz w:val="28"/>
          <w:szCs w:val="28"/>
        </w:rPr>
        <w:t xml:space="preserve">. </w:t>
      </w:r>
      <w:r w:rsidRPr="00283DC9">
        <w:rPr>
          <w:rFonts w:ascii="Times New Roman" w:hAnsi="Times New Roman" w:cs="Times New Roman"/>
          <w:sz w:val="28"/>
          <w:szCs w:val="28"/>
        </w:rPr>
        <w:t>Решение о предоставлении услуг в форме социального обслуживания на дому принимается на основании документов и в сроки, указанные в стандартах предоставления социальных услуг, утвержденных</w:t>
      </w:r>
      <w:r w:rsidRPr="0028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Ярославской области от 18.12.2014 № 1335-п «О порядке предоставления социальных услуг поставщиками социальных услуг и признании утратившим силу постановления Администрации Ярославской области от 04.04.2005 № 46-а». 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>Документы предоставляются в подлинниках или копии, заверенной в установленном порядке.</w:t>
      </w:r>
    </w:p>
    <w:p w:rsidR="006E385F" w:rsidRPr="00283DC9" w:rsidRDefault="006303E1" w:rsidP="003007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3.6. Социальные услуги в отделении социального обслуживания на дому граждан пожилого возраста и инвалидов предоставляются бесплатно или за плату. Социальные услуги предоставляются бесплатно:</w:t>
      </w:r>
    </w:p>
    <w:p w:rsidR="006303E1" w:rsidRPr="00283DC9" w:rsidRDefault="006303E1" w:rsidP="00E0624C">
      <w:pPr>
        <w:pStyle w:val="aa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83DC9">
        <w:rPr>
          <w:sz w:val="28"/>
          <w:szCs w:val="28"/>
        </w:rPr>
        <w:t>несовершеннолетним детям,</w:t>
      </w:r>
    </w:p>
    <w:p w:rsidR="009F3EDC" w:rsidRPr="00283DC9" w:rsidRDefault="009F3EDC" w:rsidP="00E0624C">
      <w:pPr>
        <w:pStyle w:val="aa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83DC9">
        <w:rPr>
          <w:sz w:val="28"/>
          <w:szCs w:val="28"/>
        </w:rPr>
        <w:t>лицам, признанным участниками Великой Отечественной войны или инвалидами Великой Отечественной войны в соответствии с Федеральным законом от 12.01.1995 № 5-ФЗ «О ветеранах»,</w:t>
      </w:r>
    </w:p>
    <w:p w:rsidR="003B44AC" w:rsidRPr="00283DC9" w:rsidRDefault="003B44AC" w:rsidP="00E0624C">
      <w:pPr>
        <w:pStyle w:val="aa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83DC9">
        <w:rPr>
          <w:sz w:val="28"/>
          <w:szCs w:val="28"/>
        </w:rPr>
        <w:t>лицам, пострадавшим в результате чрезвычайных ситуаций, вооруженных межнационал</w:t>
      </w:r>
      <w:r w:rsidR="009F3EDC" w:rsidRPr="00283DC9">
        <w:rPr>
          <w:sz w:val="28"/>
          <w:szCs w:val="28"/>
        </w:rPr>
        <w:t>ьных (межэтнических) конфликтов,</w:t>
      </w:r>
    </w:p>
    <w:p w:rsidR="003B44AC" w:rsidRPr="00283DC9" w:rsidRDefault="003B44AC" w:rsidP="00E0624C">
      <w:pPr>
        <w:pStyle w:val="aa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283DC9">
        <w:rPr>
          <w:sz w:val="28"/>
          <w:szCs w:val="28"/>
        </w:rPr>
        <w:t>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не превышает полуторную величину прожиточного минимума, установленного в Ярославской области для основных социально-демографических групп населения.</w:t>
      </w:r>
    </w:p>
    <w:p w:rsidR="006303E1" w:rsidRPr="00283DC9" w:rsidRDefault="006303E1" w:rsidP="0030070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283DC9">
        <w:rPr>
          <w:rFonts w:ascii="Times New Roman" w:eastAsia="Calibri" w:hAnsi="Times New Roman" w:cs="Times New Roman"/>
          <w:sz w:val="28"/>
          <w:szCs w:val="28"/>
        </w:rPr>
        <w:t>При принятии решения об отказе в предоставлении социальных услуг в форме социального обслуживания на дому</w:t>
      </w:r>
      <w:proofErr w:type="gramEnd"/>
      <w:r w:rsidRPr="00283DC9">
        <w:rPr>
          <w:rFonts w:ascii="Times New Roman" w:eastAsia="Calibri" w:hAnsi="Times New Roman" w:cs="Times New Roman"/>
          <w:sz w:val="28"/>
          <w:szCs w:val="28"/>
        </w:rPr>
        <w:t xml:space="preserve"> получателю социальных услуг выдается уведомление об отказе в предоставлении социальных услуг в день обращения получателя социальных услуг в отделение.</w:t>
      </w:r>
    </w:p>
    <w:p w:rsidR="006303E1" w:rsidRPr="00283DC9" w:rsidRDefault="006303E1" w:rsidP="003007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Pr="00283DC9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предоставлении социальных услуг являются:</w:t>
      </w:r>
    </w:p>
    <w:p w:rsidR="006303E1" w:rsidRPr="00283DC9" w:rsidRDefault="006303E1" w:rsidP="00E0624C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дающих право на получение социальных услуг,</w:t>
      </w:r>
    </w:p>
    <w:p w:rsidR="006303E1" w:rsidRPr="00283DC9" w:rsidRDefault="006303E1" w:rsidP="00E0624C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lastRenderedPageBreak/>
        <w:t>наличие медицинских противопоказаний для получения социальных услуг на дому,</w:t>
      </w:r>
    </w:p>
    <w:p w:rsidR="006303E1" w:rsidRPr="00283DC9" w:rsidRDefault="006303E1" w:rsidP="00E0624C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eastAsia="Calibri" w:hAnsi="Times New Roman" w:cs="Times New Roman"/>
          <w:sz w:val="28"/>
          <w:szCs w:val="28"/>
        </w:rPr>
        <w:t>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заболевания.</w:t>
      </w:r>
    </w:p>
    <w:p w:rsidR="006303E1" w:rsidRPr="00283DC9" w:rsidRDefault="006303E1" w:rsidP="003007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3.9.  Основаниями прекращения предоставления социальных услуг являются:</w:t>
      </w:r>
    </w:p>
    <w:p w:rsidR="00300700" w:rsidRPr="00283DC9" w:rsidRDefault="00300700" w:rsidP="00E0624C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03"/>
      <w:r w:rsidRPr="00283DC9">
        <w:rPr>
          <w:rFonts w:ascii="Times New Roman" w:hAnsi="Times New Roman" w:cs="Times New Roman"/>
          <w:sz w:val="28"/>
          <w:szCs w:val="28"/>
        </w:rPr>
        <w:t xml:space="preserve">письменное заявление получателя социальных услуг (его законного представителя), </w:t>
      </w:r>
    </w:p>
    <w:p w:rsidR="006303E1" w:rsidRPr="00283DC9" w:rsidRDefault="00300700" w:rsidP="00E0624C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окончание срока предоставления социальных услуг в соответствии с индивидуальной программой и истечение срока договора о предоставлении социальных услуг,</w:t>
      </w:r>
    </w:p>
    <w:p w:rsidR="006303E1" w:rsidRPr="00283DC9" w:rsidRDefault="006303E1" w:rsidP="00E0624C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04"/>
      <w:bookmarkEnd w:id="0"/>
      <w:r w:rsidRPr="00283DC9">
        <w:rPr>
          <w:rFonts w:ascii="Times New Roman" w:hAnsi="Times New Roman" w:cs="Times New Roman"/>
          <w:sz w:val="28"/>
          <w:szCs w:val="28"/>
        </w:rPr>
        <w:t>нарушение получателем социальных услуг условий, предусмотренных дого</w:t>
      </w:r>
      <w:r w:rsidR="00300700" w:rsidRPr="00283DC9">
        <w:rPr>
          <w:rFonts w:ascii="Times New Roman" w:hAnsi="Times New Roman" w:cs="Times New Roman"/>
          <w:sz w:val="28"/>
          <w:szCs w:val="28"/>
        </w:rPr>
        <w:t>вором о социальном обслуживании,</w:t>
      </w:r>
    </w:p>
    <w:p w:rsidR="006303E1" w:rsidRPr="00283DC9" w:rsidRDefault="006303E1" w:rsidP="00E0624C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105"/>
      <w:bookmarkEnd w:id="1"/>
      <w:r w:rsidRPr="00283DC9">
        <w:rPr>
          <w:rFonts w:ascii="Times New Roman" w:hAnsi="Times New Roman" w:cs="Times New Roman"/>
          <w:sz w:val="28"/>
          <w:szCs w:val="28"/>
        </w:rPr>
        <w:t xml:space="preserve">получение информации от органов государственной власти, органов местного самоуправления, правоохранительных органов и иных органов о представлении получателем социальных услуг заведомо ложных сведений и </w:t>
      </w:r>
      <w:r w:rsidR="00300700" w:rsidRPr="00283DC9">
        <w:rPr>
          <w:rFonts w:ascii="Times New Roman" w:hAnsi="Times New Roman" w:cs="Times New Roman"/>
          <w:sz w:val="28"/>
          <w:szCs w:val="28"/>
        </w:rPr>
        <w:t>документов,</w:t>
      </w:r>
    </w:p>
    <w:p w:rsidR="006303E1" w:rsidRPr="00283DC9" w:rsidRDefault="006303E1" w:rsidP="00E0624C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106"/>
      <w:bookmarkEnd w:id="2"/>
      <w:r w:rsidRPr="00283DC9">
        <w:rPr>
          <w:rFonts w:ascii="Times New Roman" w:hAnsi="Times New Roman" w:cs="Times New Roman"/>
          <w:sz w:val="28"/>
          <w:szCs w:val="28"/>
        </w:rPr>
        <w:t>смерть получателя социальных услуг или ликвида</w:t>
      </w:r>
      <w:r w:rsidR="00300700" w:rsidRPr="00283DC9">
        <w:rPr>
          <w:rFonts w:ascii="Times New Roman" w:hAnsi="Times New Roman" w:cs="Times New Roman"/>
          <w:sz w:val="28"/>
          <w:szCs w:val="28"/>
        </w:rPr>
        <w:t>ция поставщика социальных услуг,</w:t>
      </w:r>
    </w:p>
    <w:bookmarkEnd w:id="3"/>
    <w:p w:rsidR="006303E1" w:rsidRPr="00283DC9" w:rsidRDefault="006303E1" w:rsidP="00E0624C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решение суда о признании получателя социальных услуг безв</w:t>
      </w:r>
      <w:r w:rsidR="00300700" w:rsidRPr="00283DC9">
        <w:rPr>
          <w:rFonts w:ascii="Times New Roman" w:hAnsi="Times New Roman" w:cs="Times New Roman"/>
          <w:sz w:val="28"/>
          <w:szCs w:val="28"/>
        </w:rPr>
        <w:t>естно отсутствующим или умершим,</w:t>
      </w:r>
    </w:p>
    <w:p w:rsidR="006303E1" w:rsidRPr="00283DC9" w:rsidRDefault="006303E1" w:rsidP="00E0624C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осуждение получателя социальных услуг к отбыванию наказания в виде лишения свободы.</w:t>
      </w:r>
    </w:p>
    <w:p w:rsidR="006303E1" w:rsidRPr="00283DC9" w:rsidRDefault="006303E1" w:rsidP="003007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3.10. При предоставлении социальных услуг должны обеспечиваться условия доступности предоставления социальных услуг для получателей социальных услуг − инвалидов и других лиц с учетом ограничений их жизнедеятельности, в частности:</w:t>
      </w:r>
    </w:p>
    <w:p w:rsidR="006303E1" w:rsidRPr="00283DC9" w:rsidRDefault="006303E1" w:rsidP="00E0624C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возможность сопровождения получателя социальных услуг при передвижении по территории Учреждения, а также при пользовании услугами,</w:t>
      </w:r>
    </w:p>
    <w:p w:rsidR="006303E1" w:rsidRPr="00283DC9" w:rsidRDefault="006303E1" w:rsidP="00E0624C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возможность для самостоятельного передвижения по территории Учреждения,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</w:t>
      </w:r>
    </w:p>
    <w:p w:rsidR="006303E1" w:rsidRPr="00283DC9" w:rsidRDefault="006303E1" w:rsidP="00E0624C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 xml:space="preserve">дублирование текстовых сообщений голосовыми сообщениями, оснащение Учреждения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а также допуск </w:t>
      </w:r>
      <w:proofErr w:type="spellStart"/>
      <w:r w:rsidRPr="00283DC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83DC9">
        <w:rPr>
          <w:rFonts w:ascii="Times New Roman" w:hAnsi="Times New Roman" w:cs="Times New Roman"/>
          <w:sz w:val="28"/>
          <w:szCs w:val="28"/>
        </w:rPr>
        <w:t>, допуск собак-проводников,</w:t>
      </w:r>
    </w:p>
    <w:p w:rsidR="006303E1" w:rsidRPr="00283DC9" w:rsidRDefault="006303E1" w:rsidP="00E0624C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 xml:space="preserve">дублирование голосовой информации текстовой информацией, надписями и (или) световыми сигналами, информирование о предоставляемых </w:t>
      </w:r>
      <w:r w:rsidRPr="00283DC9">
        <w:rPr>
          <w:rFonts w:ascii="Times New Roman" w:hAnsi="Times New Roman" w:cs="Times New Roman"/>
          <w:sz w:val="28"/>
          <w:szCs w:val="28"/>
        </w:rPr>
        <w:lastRenderedPageBreak/>
        <w:t>социальных услугах с использованием русского жестового языка (</w:t>
      </w:r>
      <w:proofErr w:type="spellStart"/>
      <w:r w:rsidRPr="00283DC9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283DC9">
        <w:rPr>
          <w:rFonts w:ascii="Times New Roman" w:hAnsi="Times New Roman" w:cs="Times New Roman"/>
          <w:sz w:val="28"/>
          <w:szCs w:val="28"/>
        </w:rPr>
        <w:t xml:space="preserve">), допуск </w:t>
      </w:r>
      <w:proofErr w:type="spellStart"/>
      <w:r w:rsidRPr="00283DC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83DC9">
        <w:rPr>
          <w:rFonts w:ascii="Times New Roman" w:hAnsi="Times New Roman" w:cs="Times New Roman"/>
          <w:sz w:val="28"/>
          <w:szCs w:val="28"/>
        </w:rPr>
        <w:t>,</w:t>
      </w:r>
    </w:p>
    <w:p w:rsidR="006303E1" w:rsidRPr="00283DC9" w:rsidRDefault="006303E1" w:rsidP="00E0624C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оказание иных видов посторонней помощи.</w:t>
      </w:r>
    </w:p>
    <w:p w:rsidR="006303E1" w:rsidRPr="00283DC9" w:rsidRDefault="006303E1" w:rsidP="00300700">
      <w:pPr>
        <w:shd w:val="clear" w:color="auto" w:fill="FFFFFF"/>
        <w:tabs>
          <w:tab w:val="left" w:pos="10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3.1</w:t>
      </w:r>
      <w:r w:rsidR="00300700" w:rsidRPr="00283DC9">
        <w:rPr>
          <w:rFonts w:ascii="Times New Roman" w:hAnsi="Times New Roman" w:cs="Times New Roman"/>
          <w:sz w:val="28"/>
          <w:szCs w:val="28"/>
        </w:rPr>
        <w:t>1</w:t>
      </w:r>
      <w:r w:rsidRPr="00283DC9">
        <w:rPr>
          <w:rFonts w:ascii="Times New Roman" w:hAnsi="Times New Roman" w:cs="Times New Roman"/>
          <w:sz w:val="28"/>
          <w:szCs w:val="28"/>
        </w:rPr>
        <w:t xml:space="preserve">. При предоставлении социальных услуг должны обеспечиваться: </w:t>
      </w:r>
    </w:p>
    <w:p w:rsidR="006303E1" w:rsidRPr="00283DC9" w:rsidRDefault="006303E1" w:rsidP="00E0624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безопасность жизни и здоровья получателей социальных услуг, соблюдение всех установленных нормативов и правил санитарной и пожарной безопасности, государственных санитарно-эпидеми</w:t>
      </w:r>
      <w:r w:rsidR="00300700" w:rsidRPr="00283DC9">
        <w:rPr>
          <w:rFonts w:ascii="Times New Roman" w:hAnsi="Times New Roman" w:cs="Times New Roman"/>
          <w:sz w:val="28"/>
          <w:szCs w:val="28"/>
        </w:rPr>
        <w:t>ологических правил и нормативов,</w:t>
      </w:r>
    </w:p>
    <w:p w:rsidR="006303E1" w:rsidRPr="00283DC9" w:rsidRDefault="006303E1" w:rsidP="00E0624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принятие всех необходимых мер по профилактике травматизма и пр</w:t>
      </w:r>
      <w:r w:rsidR="00300700" w:rsidRPr="00283DC9">
        <w:rPr>
          <w:rFonts w:ascii="Times New Roman" w:hAnsi="Times New Roman" w:cs="Times New Roman"/>
          <w:sz w:val="28"/>
          <w:szCs w:val="28"/>
        </w:rPr>
        <w:t>едупреждению несчастных случаев,</w:t>
      </w:r>
    </w:p>
    <w:p w:rsidR="006303E1" w:rsidRPr="00283DC9" w:rsidRDefault="006303E1" w:rsidP="00E0624C">
      <w:pPr>
        <w:pStyle w:val="a3"/>
        <w:numPr>
          <w:ilvl w:val="0"/>
          <w:numId w:val="13"/>
        </w:numPr>
        <w:shd w:val="clear" w:color="auto" w:fill="FFFFFF"/>
        <w:tabs>
          <w:tab w:val="left" w:pos="69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исполнение установленных стандартов предоставления социальных услуг в</w:t>
      </w:r>
      <w:r w:rsidR="00300700" w:rsidRPr="00283DC9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обслуживания,</w:t>
      </w:r>
    </w:p>
    <w:p w:rsidR="006303E1" w:rsidRPr="00283DC9" w:rsidRDefault="006303E1" w:rsidP="00E0624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оснащение</w:t>
      </w:r>
      <w:r w:rsidRPr="00283DC9">
        <w:rPr>
          <w:rFonts w:ascii="Times New Roman" w:hAnsi="Times New Roman" w:cs="Times New Roman"/>
          <w:spacing w:val="-2"/>
          <w:sz w:val="28"/>
          <w:szCs w:val="28"/>
        </w:rPr>
        <w:t xml:space="preserve"> помещений специальным и табельным оборудованием, аппаратурой и приборами в соответствии с  требованиями действующих </w:t>
      </w:r>
      <w:r w:rsidRPr="00283DC9">
        <w:rPr>
          <w:rFonts w:ascii="Times New Roman" w:hAnsi="Times New Roman" w:cs="Times New Roman"/>
          <w:sz w:val="28"/>
          <w:szCs w:val="28"/>
        </w:rPr>
        <w:t>стандартов, технических условий</w:t>
      </w:r>
      <w:r w:rsidR="00300700" w:rsidRPr="00283DC9">
        <w:rPr>
          <w:rFonts w:ascii="Times New Roman" w:hAnsi="Times New Roman" w:cs="Times New Roman"/>
          <w:sz w:val="28"/>
          <w:szCs w:val="28"/>
        </w:rPr>
        <w:t>, других нормативных документов,</w:t>
      </w:r>
    </w:p>
    <w:p w:rsidR="00300700" w:rsidRPr="00283DC9" w:rsidRDefault="006303E1" w:rsidP="00E0624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использование</w:t>
      </w:r>
      <w:r w:rsidRPr="00283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DC9">
        <w:rPr>
          <w:rFonts w:ascii="Times New Roman" w:hAnsi="Times New Roman" w:cs="Times New Roman"/>
          <w:sz w:val="28"/>
          <w:szCs w:val="28"/>
        </w:rPr>
        <w:t xml:space="preserve">оборудования, приборов и аппаратуры строго по назначению в соответствии с </w:t>
      </w:r>
      <w:r w:rsidRPr="00283DC9">
        <w:rPr>
          <w:rFonts w:ascii="Times New Roman" w:hAnsi="Times New Roman" w:cs="Times New Roman"/>
          <w:spacing w:val="-2"/>
          <w:sz w:val="28"/>
          <w:szCs w:val="28"/>
        </w:rPr>
        <w:t>документацией на их функционирование и эксплуатацию</w:t>
      </w:r>
      <w:r w:rsidR="00300700" w:rsidRPr="00283DC9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6303E1" w:rsidRPr="00283DC9" w:rsidRDefault="006303E1" w:rsidP="00E0624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z w:val="28"/>
          <w:szCs w:val="28"/>
        </w:rPr>
        <w:t>необходимое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 w:rsidRPr="00283DC9">
        <w:rPr>
          <w:rFonts w:ascii="Times New Roman" w:hAnsi="Times New Roman" w:cs="Times New Roman"/>
          <w:spacing w:val="-1"/>
          <w:sz w:val="28"/>
          <w:szCs w:val="28"/>
        </w:rPr>
        <w:t>занностей</w:t>
      </w:r>
      <w:r w:rsidR="00300700" w:rsidRPr="00283DC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283DC9">
        <w:rPr>
          <w:rFonts w:ascii="Times New Roman" w:hAnsi="Times New Roman" w:cs="Times New Roman"/>
          <w:spacing w:val="-1"/>
          <w:sz w:val="28"/>
          <w:szCs w:val="28"/>
        </w:rPr>
        <w:t>постоянное повышение их квалификации, в том числе на курсах переподготовки и повышения ква</w:t>
      </w:r>
      <w:r w:rsidRPr="00283DC9">
        <w:rPr>
          <w:rFonts w:ascii="Times New Roman" w:hAnsi="Times New Roman" w:cs="Times New Roman"/>
          <w:sz w:val="28"/>
          <w:szCs w:val="28"/>
        </w:rPr>
        <w:t>лификации или иными способами.</w:t>
      </w:r>
    </w:p>
    <w:p w:rsidR="006303E1" w:rsidRPr="00283DC9" w:rsidRDefault="006303E1" w:rsidP="00300700">
      <w:pPr>
        <w:shd w:val="clear" w:color="auto" w:fill="FFFFFF"/>
        <w:tabs>
          <w:tab w:val="left" w:pos="0"/>
          <w:tab w:val="left" w:pos="590"/>
        </w:tabs>
        <w:spacing w:line="276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 xml:space="preserve">3.14.  </w:t>
      </w:r>
      <w:r w:rsidR="00300700" w:rsidRPr="00283DC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>слуги</w:t>
      </w:r>
      <w:r w:rsidR="00300700" w:rsidRPr="0028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A0E" w:rsidRPr="00283DC9">
        <w:rPr>
          <w:rFonts w:ascii="Times New Roman" w:eastAsia="Times New Roman" w:hAnsi="Times New Roman" w:cs="Times New Roman"/>
          <w:sz w:val="28"/>
          <w:szCs w:val="28"/>
        </w:rPr>
        <w:t xml:space="preserve">в рамках и сверх </w:t>
      </w:r>
      <w:r w:rsidR="00300700" w:rsidRPr="00283DC9">
        <w:rPr>
          <w:rFonts w:ascii="Times New Roman" w:eastAsia="Times New Roman" w:hAnsi="Times New Roman" w:cs="Times New Roman"/>
          <w:sz w:val="28"/>
          <w:szCs w:val="28"/>
        </w:rPr>
        <w:t>индивидуальной программы</w:t>
      </w:r>
      <w:r w:rsidR="00B63A0E" w:rsidRPr="00283DC9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00700" w:rsidRPr="00283DC9">
        <w:rPr>
          <w:rFonts w:ascii="Times New Roman" w:eastAsia="Times New Roman" w:hAnsi="Times New Roman" w:cs="Times New Roman"/>
          <w:sz w:val="28"/>
          <w:szCs w:val="28"/>
        </w:rPr>
        <w:t>дополнительные платные услуги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 xml:space="preserve"> в отделении предоставляются в соответствии с тарифами, утвержденными </w:t>
      </w:r>
      <w:r w:rsidR="00300700" w:rsidRPr="00283DC9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>правовыми актами Ярославской области.</w:t>
      </w:r>
    </w:p>
    <w:p w:rsidR="006303E1" w:rsidRPr="00283DC9" w:rsidRDefault="006303E1" w:rsidP="00300700">
      <w:pPr>
        <w:shd w:val="clear" w:color="auto" w:fill="FFFFFF"/>
        <w:tabs>
          <w:tab w:val="left" w:pos="0"/>
          <w:tab w:val="left" w:pos="590"/>
        </w:tabs>
        <w:spacing w:line="276" w:lineRule="auto"/>
        <w:ind w:right="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3.15.  Перечень платных услуг может изменяться в зависимости от возможностей Учреждения.</w:t>
      </w:r>
    </w:p>
    <w:p w:rsidR="006303E1" w:rsidRPr="00283DC9" w:rsidRDefault="006303E1" w:rsidP="00300700">
      <w:pPr>
        <w:shd w:val="clear" w:color="auto" w:fill="FFFFFF"/>
        <w:tabs>
          <w:tab w:val="left" w:pos="0"/>
          <w:tab w:val="left" w:pos="590"/>
        </w:tabs>
        <w:spacing w:line="276" w:lineRule="auto"/>
        <w:ind w:right="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3.16.  Средства, полученные от дополнительных платных услуг, зачисляются на счет Учреждения и расходуются на развитие Учреждения.</w:t>
      </w:r>
    </w:p>
    <w:p w:rsidR="006303E1" w:rsidRPr="00283DC9" w:rsidRDefault="006303E1" w:rsidP="00300700">
      <w:pPr>
        <w:shd w:val="clear" w:color="auto" w:fill="FFFFFF"/>
        <w:tabs>
          <w:tab w:val="left" w:pos="0"/>
          <w:tab w:val="left" w:pos="590"/>
        </w:tabs>
        <w:spacing w:line="276" w:lineRule="auto"/>
        <w:ind w:right="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3.17. Социальное обслуживание в отделении организуется и проводится в соответствии с действующим законодательством.</w:t>
      </w:r>
    </w:p>
    <w:p w:rsidR="006303E1" w:rsidRPr="00283DC9" w:rsidRDefault="006303E1" w:rsidP="00300700">
      <w:pPr>
        <w:shd w:val="clear" w:color="auto" w:fill="FFFFFF"/>
        <w:tabs>
          <w:tab w:val="left" w:pos="0"/>
          <w:tab w:val="left" w:pos="590"/>
        </w:tabs>
        <w:spacing w:line="276" w:lineRule="auto"/>
        <w:ind w:right="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03E1" w:rsidRPr="000E7B65" w:rsidRDefault="000E7B65" w:rsidP="000E7B65">
      <w:pPr>
        <w:pStyle w:val="a3"/>
        <w:shd w:val="clear" w:color="auto" w:fill="FFFFFF"/>
        <w:tabs>
          <w:tab w:val="left" w:pos="0"/>
          <w:tab w:val="left" w:pos="284"/>
        </w:tabs>
        <w:spacing w:line="276" w:lineRule="auto"/>
        <w:ind w:left="0" w:right="43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4</w:t>
      </w:r>
      <w:r w:rsidRPr="000E7B6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</w:t>
      </w:r>
      <w:r w:rsidR="006303E1" w:rsidRPr="000E7B6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ПРАВА И ОТВЕТСТВЕННОСТЬ</w:t>
      </w:r>
    </w:p>
    <w:p w:rsidR="006303E1" w:rsidRPr="00283DC9" w:rsidRDefault="000E7B65" w:rsidP="00300700">
      <w:pPr>
        <w:shd w:val="clear" w:color="auto" w:fill="FFFFFF"/>
        <w:tabs>
          <w:tab w:val="left" w:pos="0"/>
        </w:tabs>
        <w:spacing w:line="276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303E1" w:rsidRPr="00283DC9">
        <w:rPr>
          <w:rFonts w:ascii="Times New Roman" w:eastAsia="Times New Roman" w:hAnsi="Times New Roman" w:cs="Times New Roman"/>
          <w:sz w:val="28"/>
          <w:szCs w:val="28"/>
        </w:rPr>
        <w:t xml:space="preserve">.1.  Получатели социальных услуг имеют право </w:t>
      </w:r>
      <w:proofErr w:type="gramStart"/>
      <w:r w:rsidR="006303E1" w:rsidRPr="00283DC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6303E1" w:rsidRPr="00283D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03E1" w:rsidRPr="00283DC9" w:rsidRDefault="006303E1" w:rsidP="00E0624C">
      <w:pPr>
        <w:pStyle w:val="a3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D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уважительное и гуманное отношение;</w:t>
      </w:r>
    </w:p>
    <w:p w:rsidR="006303E1" w:rsidRPr="00283DC9" w:rsidRDefault="006303E1" w:rsidP="00E0624C">
      <w:pPr>
        <w:pStyle w:val="a3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D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</w:t>
      </w:r>
      <w:r w:rsidRPr="00283DC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социальных услуг, о возможности получения этих услуг бесплатно, а также о поставщиках социальных услуг;</w:t>
      </w:r>
    </w:p>
    <w:p w:rsidR="006303E1" w:rsidRPr="00283DC9" w:rsidRDefault="006303E1" w:rsidP="00E0624C">
      <w:pPr>
        <w:pStyle w:val="a3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DC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поставщика социальных услуг;</w:t>
      </w:r>
    </w:p>
    <w:p w:rsidR="006303E1" w:rsidRPr="00283DC9" w:rsidRDefault="006303E1" w:rsidP="00E0624C">
      <w:pPr>
        <w:pStyle w:val="a3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DC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от предоставления социальных услуг;</w:t>
      </w:r>
    </w:p>
    <w:p w:rsidR="006303E1" w:rsidRPr="00283DC9" w:rsidRDefault="006303E1" w:rsidP="00E0624C">
      <w:pPr>
        <w:pStyle w:val="a3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DC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защиту своих прав и законных интересов в соответствии с законодательством Российской Федерации;</w:t>
      </w:r>
    </w:p>
    <w:p w:rsidR="006303E1" w:rsidRPr="00283DC9" w:rsidRDefault="006303E1" w:rsidP="00E0624C">
      <w:pPr>
        <w:pStyle w:val="a3"/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D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конфиденциальность информации личного характера, ставшей известной работникам отделения при оказании социальных услуг (такая информация является профессиональной тайной и не подлежит разглашению). </w:t>
      </w:r>
    </w:p>
    <w:p w:rsidR="006303E1" w:rsidRPr="00283DC9" w:rsidRDefault="000E7B65" w:rsidP="00300700">
      <w:pPr>
        <w:shd w:val="clear" w:color="auto" w:fill="FFFFFF"/>
        <w:tabs>
          <w:tab w:val="left" w:pos="0"/>
        </w:tabs>
        <w:spacing w:line="276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303E1" w:rsidRPr="00283DC9">
        <w:rPr>
          <w:rFonts w:ascii="Times New Roman" w:eastAsia="Times New Roman" w:hAnsi="Times New Roman" w:cs="Times New Roman"/>
          <w:sz w:val="28"/>
          <w:szCs w:val="28"/>
        </w:rPr>
        <w:t>.2.  Получатели социальных услуг обязаны:</w:t>
      </w:r>
    </w:p>
    <w:p w:rsidR="006303E1" w:rsidRPr="00283DC9" w:rsidRDefault="006303E1" w:rsidP="00E0624C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предоставлять в соответствии с нормативными правовыми актами субъекта РФ сведения и документы, необходимые для предоставления социальных услуг;</w:t>
      </w:r>
    </w:p>
    <w:p w:rsidR="006303E1" w:rsidRPr="00283DC9" w:rsidRDefault="006303E1" w:rsidP="00E0624C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6303E1" w:rsidRPr="00283DC9" w:rsidRDefault="006303E1" w:rsidP="00E0624C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 xml:space="preserve">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283DC9">
        <w:rPr>
          <w:rFonts w:ascii="Times New Roman" w:eastAsia="Times New Roman" w:hAnsi="Times New Roman" w:cs="Times New Roman"/>
          <w:sz w:val="28"/>
          <w:szCs w:val="28"/>
        </w:rPr>
        <w:t>оплачивать стоимость предоставленных</w:t>
      </w:r>
      <w:proofErr w:type="gramEnd"/>
      <w:r w:rsidRPr="00283DC9">
        <w:rPr>
          <w:rFonts w:ascii="Times New Roman" w:eastAsia="Times New Roman" w:hAnsi="Times New Roman" w:cs="Times New Roman"/>
          <w:sz w:val="28"/>
          <w:szCs w:val="28"/>
        </w:rPr>
        <w:t xml:space="preserve"> социальных услуг при их предоставлении за плату или частичную плату.</w:t>
      </w:r>
    </w:p>
    <w:p w:rsidR="006303E1" w:rsidRPr="00283DC9" w:rsidRDefault="000E7B65" w:rsidP="00300700">
      <w:pPr>
        <w:shd w:val="clear" w:color="auto" w:fill="FFFFFF"/>
        <w:tabs>
          <w:tab w:val="left" w:pos="0"/>
          <w:tab w:val="left" w:pos="300"/>
        </w:tabs>
        <w:spacing w:line="276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303E1" w:rsidRPr="00283DC9">
        <w:rPr>
          <w:rFonts w:ascii="Times New Roman" w:eastAsia="Times New Roman" w:hAnsi="Times New Roman" w:cs="Times New Roman"/>
          <w:sz w:val="28"/>
          <w:szCs w:val="28"/>
        </w:rPr>
        <w:t>.3. Права Учреждения регламентируются нормативными правовыми актами Российской Федерации, Ярославской области.</w:t>
      </w:r>
      <w:r w:rsidR="006303E1" w:rsidRPr="0028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3E1" w:rsidRPr="00283DC9" w:rsidRDefault="000E7B65" w:rsidP="00300700">
      <w:pPr>
        <w:shd w:val="clear" w:color="auto" w:fill="FFFFFF"/>
        <w:tabs>
          <w:tab w:val="left" w:pos="0"/>
        </w:tabs>
        <w:spacing w:line="276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303E1" w:rsidRPr="00283DC9">
        <w:rPr>
          <w:rFonts w:ascii="Times New Roman" w:eastAsia="Times New Roman" w:hAnsi="Times New Roman" w:cs="Times New Roman"/>
          <w:sz w:val="28"/>
          <w:szCs w:val="28"/>
        </w:rPr>
        <w:t>.4</w:t>
      </w:r>
      <w:proofErr w:type="gramStart"/>
      <w:r w:rsidR="006303E1" w:rsidRPr="00283DC9">
        <w:rPr>
          <w:rFonts w:ascii="Times New Roman" w:eastAsia="Times New Roman" w:hAnsi="Times New Roman" w:cs="Times New Roman"/>
          <w:sz w:val="28"/>
          <w:szCs w:val="28"/>
        </w:rPr>
        <w:t xml:space="preserve">   Д</w:t>
      </w:r>
      <w:proofErr w:type="gramEnd"/>
      <w:r w:rsidR="006303E1" w:rsidRPr="00283DC9">
        <w:rPr>
          <w:rFonts w:ascii="Times New Roman" w:eastAsia="Times New Roman" w:hAnsi="Times New Roman" w:cs="Times New Roman"/>
          <w:sz w:val="28"/>
          <w:szCs w:val="28"/>
        </w:rPr>
        <w:t>ля решения поставленных задач отделение имеет право:</w:t>
      </w:r>
    </w:p>
    <w:p w:rsidR="006303E1" w:rsidRPr="00283DC9" w:rsidRDefault="006303E1" w:rsidP="00E0624C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322"/>
          <w:tab w:val="left" w:pos="993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pacing w:val="-1"/>
          <w:sz w:val="28"/>
          <w:szCs w:val="28"/>
        </w:rPr>
        <w:t>выбирать формы и виды социального обслуживания с учетом категории получателя социальных услуг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03E1" w:rsidRPr="00283DC9" w:rsidRDefault="006303E1" w:rsidP="00E0624C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322"/>
          <w:tab w:val="left" w:pos="993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взаимодействовать с другими структурными подразделениями Учреждения в целях предоставления комплекса услуг получателям социальных услуг;</w:t>
      </w:r>
    </w:p>
    <w:p w:rsidR="006303E1" w:rsidRPr="00283DC9" w:rsidRDefault="006303E1" w:rsidP="00E0624C">
      <w:pPr>
        <w:pStyle w:val="a3"/>
        <w:numPr>
          <w:ilvl w:val="0"/>
          <w:numId w:val="19"/>
        </w:numPr>
        <w:shd w:val="clear" w:color="auto" w:fill="FFFFFF"/>
        <w:tabs>
          <w:tab w:val="left" w:pos="0"/>
          <w:tab w:val="left" w:pos="322"/>
          <w:tab w:val="left" w:pos="993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принимать участие в конференциях, семинарах, совещаниях по вопросам современных технологий социального обслуживания.</w:t>
      </w:r>
    </w:p>
    <w:p w:rsidR="006303E1" w:rsidRPr="00283DC9" w:rsidRDefault="000E7B65" w:rsidP="00300700">
      <w:pPr>
        <w:shd w:val="clear" w:color="auto" w:fill="FFFFFF"/>
        <w:tabs>
          <w:tab w:val="left" w:pos="0"/>
        </w:tabs>
        <w:spacing w:line="276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303E1" w:rsidRPr="00283DC9">
        <w:rPr>
          <w:rFonts w:ascii="Times New Roman" w:eastAsia="Times New Roman" w:hAnsi="Times New Roman" w:cs="Times New Roman"/>
          <w:sz w:val="28"/>
          <w:szCs w:val="28"/>
        </w:rPr>
        <w:t xml:space="preserve">.5.  Отделение несет ответственность </w:t>
      </w:r>
      <w:proofErr w:type="gramStart"/>
      <w:r w:rsidR="006303E1" w:rsidRPr="00283DC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6303E1" w:rsidRPr="00283D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03E1" w:rsidRPr="00283DC9" w:rsidRDefault="006303E1" w:rsidP="00BA7549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обеспечение установленного порядка и качественного выполнения возложенных на него задач;</w:t>
      </w:r>
    </w:p>
    <w:p w:rsidR="006303E1" w:rsidRPr="00283DC9" w:rsidRDefault="006303E1" w:rsidP="00BA7549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предоставление запрашиваемой информации, отчетов по направлению деятельности отделения;</w:t>
      </w:r>
    </w:p>
    <w:p w:rsidR="006303E1" w:rsidRPr="00283DC9" w:rsidRDefault="006303E1" w:rsidP="00BA7549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состояние трудовой и исполнительской дисциплины, соблюдение правил внутреннего трудового распорядка, норм техники безопасности, производственной санитарии и противопожарной безопасности;</w:t>
      </w:r>
    </w:p>
    <w:p w:rsidR="006303E1" w:rsidRPr="00283DC9" w:rsidRDefault="006303E1" w:rsidP="00BA7549">
      <w:pPr>
        <w:pStyle w:val="a3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и квалифицированное выполнение приказов, распоряжений, </w:t>
      </w:r>
      <w:r w:rsidRPr="00283D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поручений директора учреждения, заместителей директора, действующих 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нормативно-правовых актов по направлениям деятельности </w:t>
      </w:r>
      <w:r w:rsidRPr="00283DC9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отделения.</w:t>
      </w:r>
    </w:p>
    <w:p w:rsidR="006303E1" w:rsidRPr="00283DC9" w:rsidRDefault="000E7B65" w:rsidP="00300700">
      <w:pPr>
        <w:tabs>
          <w:tab w:val="left" w:pos="0"/>
        </w:tabs>
        <w:spacing w:line="276" w:lineRule="auto"/>
        <w:ind w:right="4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6303E1" w:rsidRPr="00283D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.6. За ненадлежащее исполнение должностных обязанностей и нарушение трудовой </w:t>
      </w:r>
      <w:r w:rsidR="006303E1" w:rsidRPr="00283DC9">
        <w:rPr>
          <w:rFonts w:ascii="Times New Roman" w:eastAsia="Times New Roman" w:hAnsi="Times New Roman" w:cs="Times New Roman"/>
          <w:sz w:val="28"/>
          <w:szCs w:val="28"/>
        </w:rPr>
        <w:t>дисциплины работники отделения несут ответственность в порядке, предусмотренном действующим законодательством</w:t>
      </w:r>
      <w:r w:rsidR="006303E1" w:rsidRPr="00283D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6303E1" w:rsidRPr="00283DC9" w:rsidRDefault="006303E1" w:rsidP="00300700">
      <w:pPr>
        <w:tabs>
          <w:tab w:val="left" w:pos="0"/>
        </w:tabs>
        <w:spacing w:line="276" w:lineRule="auto"/>
        <w:ind w:right="4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303E1" w:rsidRDefault="006303E1" w:rsidP="00E0624C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93"/>
        </w:tabs>
        <w:spacing w:line="276" w:lineRule="auto"/>
        <w:ind w:left="0" w:right="43" w:firstLine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0E7B6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РЕЗУЛЬТАТЫ ДЕЯТЕЛЬНОСТИ ОТДЕЛЕНИЯ</w:t>
      </w:r>
    </w:p>
    <w:p w:rsidR="000E7B65" w:rsidRPr="000E7B65" w:rsidRDefault="000E7B65" w:rsidP="000E7B65">
      <w:pPr>
        <w:pStyle w:val="a3"/>
        <w:tabs>
          <w:tab w:val="left" w:pos="0"/>
          <w:tab w:val="left" w:pos="284"/>
          <w:tab w:val="left" w:pos="993"/>
        </w:tabs>
        <w:spacing w:line="276" w:lineRule="auto"/>
        <w:ind w:left="0" w:right="43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6303E1" w:rsidRPr="00283DC9" w:rsidRDefault="006303E1" w:rsidP="00E0624C">
      <w:pPr>
        <w:pStyle w:val="a3"/>
        <w:numPr>
          <w:ilvl w:val="1"/>
          <w:numId w:val="8"/>
        </w:numPr>
        <w:shd w:val="clear" w:color="auto" w:fill="FFFFFF"/>
        <w:tabs>
          <w:tab w:val="left" w:pos="0"/>
          <w:tab w:val="left" w:pos="709"/>
          <w:tab w:val="left" w:pos="851"/>
        </w:tabs>
        <w:spacing w:line="276" w:lineRule="auto"/>
        <w:ind w:left="0" w:right="43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Непосредственным результатом предоставления услуг отделением является предоставление услуг получателю социальных услуг.</w:t>
      </w:r>
    </w:p>
    <w:p w:rsidR="006303E1" w:rsidRPr="00283DC9" w:rsidRDefault="006303E1" w:rsidP="00E0624C">
      <w:pPr>
        <w:pStyle w:val="a3"/>
        <w:numPr>
          <w:ilvl w:val="1"/>
          <w:numId w:val="8"/>
        </w:numPr>
        <w:shd w:val="clear" w:color="auto" w:fill="FFFFFF"/>
        <w:tabs>
          <w:tab w:val="left" w:pos="0"/>
          <w:tab w:val="left" w:pos="709"/>
          <w:tab w:val="left" w:pos="993"/>
        </w:tabs>
        <w:spacing w:line="276" w:lineRule="auto"/>
        <w:ind w:left="0" w:right="43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Конечными результатами предоставления социальных услуг является своевременное и качественное предоставление социальных услуг получателю.</w:t>
      </w:r>
    </w:p>
    <w:p w:rsidR="006303E1" w:rsidRPr="00283DC9" w:rsidRDefault="006303E1" w:rsidP="00E0624C">
      <w:pPr>
        <w:pStyle w:val="a3"/>
        <w:numPr>
          <w:ilvl w:val="1"/>
          <w:numId w:val="8"/>
        </w:numPr>
        <w:shd w:val="clear" w:color="auto" w:fill="FFFFFF"/>
        <w:tabs>
          <w:tab w:val="left" w:pos="0"/>
          <w:tab w:val="left" w:pos="709"/>
          <w:tab w:val="left" w:pos="993"/>
        </w:tabs>
        <w:spacing w:line="276" w:lineRule="auto"/>
        <w:ind w:left="0" w:right="43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Качественными показателями работы отделения являются:</w:t>
      </w:r>
    </w:p>
    <w:p w:rsidR="006303E1" w:rsidRPr="00283DC9" w:rsidRDefault="006303E1" w:rsidP="00E0624C">
      <w:pPr>
        <w:numPr>
          <w:ilvl w:val="0"/>
          <w:numId w:val="14"/>
        </w:num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на работу специалистов отделения;</w:t>
      </w:r>
    </w:p>
    <w:p w:rsidR="006303E1" w:rsidRPr="00283DC9" w:rsidRDefault="006303E1" w:rsidP="00E0624C">
      <w:pPr>
        <w:numPr>
          <w:ilvl w:val="0"/>
          <w:numId w:val="14"/>
        </w:num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удовлетворенность получателей социальных услуг качеством и уровнем обслуживания.</w:t>
      </w:r>
    </w:p>
    <w:p w:rsidR="006303E1" w:rsidRPr="00283DC9" w:rsidRDefault="006303E1" w:rsidP="00300700">
      <w:pPr>
        <w:shd w:val="clear" w:color="auto" w:fill="FFFFFF"/>
        <w:tabs>
          <w:tab w:val="left" w:pos="0"/>
          <w:tab w:val="left" w:pos="709"/>
          <w:tab w:val="left" w:pos="993"/>
        </w:tabs>
        <w:spacing w:line="276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C9">
        <w:rPr>
          <w:rFonts w:ascii="Times New Roman" w:hAnsi="Times New Roman" w:cs="Times New Roman"/>
          <w:spacing w:val="-9"/>
          <w:sz w:val="28"/>
          <w:szCs w:val="28"/>
        </w:rPr>
        <w:t>6.4.</w:t>
      </w:r>
      <w:r w:rsidRPr="00283DC9">
        <w:rPr>
          <w:rFonts w:ascii="Times New Roman" w:hAnsi="Times New Roman" w:cs="Times New Roman"/>
          <w:sz w:val="28"/>
          <w:szCs w:val="28"/>
        </w:rPr>
        <w:tab/>
      </w:r>
      <w:r w:rsidRPr="00283DC9">
        <w:rPr>
          <w:rFonts w:ascii="Times New Roman" w:eastAsia="Times New Roman" w:hAnsi="Times New Roman" w:cs="Times New Roman"/>
          <w:sz w:val="28"/>
          <w:szCs w:val="28"/>
        </w:rPr>
        <w:t>Количественными показателями работы отделения являются:</w:t>
      </w:r>
    </w:p>
    <w:p w:rsidR="006303E1" w:rsidRPr="00283DC9" w:rsidRDefault="006303E1" w:rsidP="00E0624C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количество обслуженных получателей социальных услуг за отчетный период;</w:t>
      </w:r>
    </w:p>
    <w:p w:rsidR="006303E1" w:rsidRPr="00283DC9" w:rsidRDefault="006303E1" w:rsidP="00E0624C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spacing w:line="276" w:lineRule="auto"/>
        <w:ind w:left="0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C9">
        <w:rPr>
          <w:rFonts w:ascii="Times New Roman" w:eastAsia="Times New Roman" w:hAnsi="Times New Roman" w:cs="Times New Roman"/>
          <w:sz w:val="28"/>
          <w:szCs w:val="28"/>
        </w:rPr>
        <w:t>количество предоставленных услуг за отчетный период.</w:t>
      </w:r>
    </w:p>
    <w:p w:rsidR="006303E1" w:rsidRPr="00283DC9" w:rsidRDefault="006303E1" w:rsidP="00300700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spacing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0" w:rsidRPr="00283DC9" w:rsidRDefault="00300700" w:rsidP="00300700">
      <w:pPr>
        <w:shd w:val="clear" w:color="auto" w:fill="FFFFFF"/>
        <w:tabs>
          <w:tab w:val="left" w:pos="0"/>
          <w:tab w:val="left" w:pos="709"/>
          <w:tab w:val="left" w:pos="993"/>
          <w:tab w:val="left" w:pos="1061"/>
        </w:tabs>
        <w:spacing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3E1" w:rsidRPr="00283DC9" w:rsidRDefault="000E7B65" w:rsidP="000E7B65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________________________________________</w:t>
      </w:r>
    </w:p>
    <w:p w:rsidR="00300700" w:rsidRPr="00283DC9" w:rsidRDefault="00300700" w:rsidP="00300700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:rsidR="00300700" w:rsidRPr="00283DC9" w:rsidRDefault="00300700" w:rsidP="00300700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:rsidR="006303E1" w:rsidRPr="00283DC9" w:rsidRDefault="006303E1" w:rsidP="00300700">
      <w:pPr>
        <w:shd w:val="clear" w:color="auto" w:fill="FFFFFF"/>
        <w:tabs>
          <w:tab w:val="left" w:pos="0"/>
          <w:tab w:val="left" w:pos="578"/>
        </w:tabs>
        <w:spacing w:line="276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300700" w:rsidRPr="00283DC9" w:rsidRDefault="00300700" w:rsidP="00300700">
      <w:pPr>
        <w:shd w:val="clear" w:color="auto" w:fill="FFFFFF"/>
        <w:tabs>
          <w:tab w:val="left" w:pos="0"/>
          <w:tab w:val="left" w:pos="578"/>
        </w:tabs>
        <w:spacing w:line="276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300700" w:rsidRPr="00283DC9" w:rsidRDefault="00300700" w:rsidP="00300700">
      <w:pPr>
        <w:shd w:val="clear" w:color="auto" w:fill="FFFFFF"/>
        <w:tabs>
          <w:tab w:val="left" w:pos="0"/>
          <w:tab w:val="left" w:pos="578"/>
        </w:tabs>
        <w:spacing w:line="276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300700" w:rsidRPr="00283DC9" w:rsidRDefault="00300700" w:rsidP="00300700">
      <w:pPr>
        <w:shd w:val="clear" w:color="auto" w:fill="FFFFFF"/>
        <w:tabs>
          <w:tab w:val="left" w:pos="0"/>
          <w:tab w:val="left" w:pos="578"/>
        </w:tabs>
        <w:spacing w:line="276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96523A" w:rsidRPr="00283DC9" w:rsidRDefault="0096523A" w:rsidP="00300700">
      <w:pPr>
        <w:shd w:val="clear" w:color="auto" w:fill="FFFFFF"/>
        <w:tabs>
          <w:tab w:val="left" w:pos="0"/>
          <w:tab w:val="left" w:pos="1061"/>
        </w:tabs>
        <w:spacing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6523A" w:rsidRPr="00283DC9" w:rsidSect="00DD58A2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E95"/>
    <w:multiLevelType w:val="hybridMultilevel"/>
    <w:tmpl w:val="F48E90AA"/>
    <w:lvl w:ilvl="0" w:tplc="095EC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C59C7"/>
    <w:multiLevelType w:val="multilevel"/>
    <w:tmpl w:val="EFC867CC"/>
    <w:lvl w:ilvl="0">
      <w:start w:val="1"/>
      <w:numFmt w:val="decimal"/>
      <w:lvlText w:val="%1."/>
      <w:lvlJc w:val="left"/>
      <w:pPr>
        <w:ind w:left="1410" w:hanging="141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55" w:hanging="141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</w:rPr>
    </w:lvl>
  </w:abstractNum>
  <w:abstractNum w:abstractNumId="2">
    <w:nsid w:val="12D23F65"/>
    <w:multiLevelType w:val="hybridMultilevel"/>
    <w:tmpl w:val="A5121E56"/>
    <w:lvl w:ilvl="0" w:tplc="095EC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804ABE"/>
    <w:multiLevelType w:val="hybridMultilevel"/>
    <w:tmpl w:val="592A06DA"/>
    <w:lvl w:ilvl="0" w:tplc="095EC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CD5857"/>
    <w:multiLevelType w:val="hybridMultilevel"/>
    <w:tmpl w:val="848C7BE4"/>
    <w:lvl w:ilvl="0" w:tplc="095EC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8F1AA8"/>
    <w:multiLevelType w:val="hybridMultilevel"/>
    <w:tmpl w:val="ACC0B36E"/>
    <w:lvl w:ilvl="0" w:tplc="095EC8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E20B4"/>
    <w:multiLevelType w:val="hybridMultilevel"/>
    <w:tmpl w:val="ABEE5A6E"/>
    <w:lvl w:ilvl="0" w:tplc="095EC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013666"/>
    <w:multiLevelType w:val="hybridMultilevel"/>
    <w:tmpl w:val="5F8ABD8A"/>
    <w:lvl w:ilvl="0" w:tplc="095EC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422265"/>
    <w:multiLevelType w:val="hybridMultilevel"/>
    <w:tmpl w:val="72DCF9C0"/>
    <w:lvl w:ilvl="0" w:tplc="095EC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D604CA"/>
    <w:multiLevelType w:val="hybridMultilevel"/>
    <w:tmpl w:val="C1904598"/>
    <w:lvl w:ilvl="0" w:tplc="095EC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580291"/>
    <w:multiLevelType w:val="hybridMultilevel"/>
    <w:tmpl w:val="514A0C38"/>
    <w:lvl w:ilvl="0" w:tplc="095EC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240F10"/>
    <w:multiLevelType w:val="hybridMultilevel"/>
    <w:tmpl w:val="2DCC6F3E"/>
    <w:lvl w:ilvl="0" w:tplc="095EC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222813"/>
    <w:multiLevelType w:val="multilevel"/>
    <w:tmpl w:val="3710AC8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3">
    <w:nsid w:val="43D5721A"/>
    <w:multiLevelType w:val="multilevel"/>
    <w:tmpl w:val="4D5E87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4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14">
    <w:nsid w:val="45CF6310"/>
    <w:multiLevelType w:val="multilevel"/>
    <w:tmpl w:val="62FE23B2"/>
    <w:lvl w:ilvl="0">
      <w:start w:val="5"/>
      <w:numFmt w:val="decimal"/>
      <w:lvlText w:val="%1."/>
      <w:lvlJc w:val="left"/>
      <w:pPr>
        <w:ind w:left="3905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482C7C21"/>
    <w:multiLevelType w:val="multilevel"/>
    <w:tmpl w:val="B06CBF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5B437323"/>
    <w:multiLevelType w:val="hybridMultilevel"/>
    <w:tmpl w:val="CD1EAF42"/>
    <w:lvl w:ilvl="0" w:tplc="095EC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7C3817"/>
    <w:multiLevelType w:val="hybridMultilevel"/>
    <w:tmpl w:val="5B286DE8"/>
    <w:lvl w:ilvl="0" w:tplc="095EC8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E314887"/>
    <w:multiLevelType w:val="multilevel"/>
    <w:tmpl w:val="52F63E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>
    <w:nsid w:val="66AF1624"/>
    <w:multiLevelType w:val="multilevel"/>
    <w:tmpl w:val="A844B612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20">
    <w:nsid w:val="6DD66940"/>
    <w:multiLevelType w:val="hybridMultilevel"/>
    <w:tmpl w:val="EAC4E7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14109"/>
    <w:multiLevelType w:val="hybridMultilevel"/>
    <w:tmpl w:val="6BDA030E"/>
    <w:lvl w:ilvl="0" w:tplc="095EC8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5F56B9"/>
    <w:multiLevelType w:val="hybridMultilevel"/>
    <w:tmpl w:val="931AD8B2"/>
    <w:lvl w:ilvl="0" w:tplc="095EC83C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D438BE"/>
    <w:multiLevelType w:val="multilevel"/>
    <w:tmpl w:val="0C627D16"/>
    <w:lvl w:ilvl="0">
      <w:start w:val="1"/>
      <w:numFmt w:val="bullet"/>
      <w:lvlText w:val=""/>
      <w:lvlJc w:val="left"/>
      <w:pPr>
        <w:ind w:left="1410" w:hanging="14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55" w:hanging="141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</w:rPr>
    </w:lvl>
  </w:abstractNum>
  <w:abstractNum w:abstractNumId="24">
    <w:nsid w:val="790620B5"/>
    <w:multiLevelType w:val="hybridMultilevel"/>
    <w:tmpl w:val="E1B8CAD0"/>
    <w:lvl w:ilvl="0" w:tplc="095EC8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3"/>
  </w:num>
  <w:num w:numId="4">
    <w:abstractNumId w:val="9"/>
  </w:num>
  <w:num w:numId="5">
    <w:abstractNumId w:val="4"/>
  </w:num>
  <w:num w:numId="6">
    <w:abstractNumId w:val="19"/>
  </w:num>
  <w:num w:numId="7">
    <w:abstractNumId w:val="14"/>
  </w:num>
  <w:num w:numId="8">
    <w:abstractNumId w:val="12"/>
  </w:num>
  <w:num w:numId="9">
    <w:abstractNumId w:val="20"/>
  </w:num>
  <w:num w:numId="10">
    <w:abstractNumId w:val="8"/>
  </w:num>
  <w:num w:numId="11">
    <w:abstractNumId w:val="7"/>
  </w:num>
  <w:num w:numId="12">
    <w:abstractNumId w:val="0"/>
  </w:num>
  <w:num w:numId="13">
    <w:abstractNumId w:val="6"/>
  </w:num>
  <w:num w:numId="14">
    <w:abstractNumId w:val="3"/>
  </w:num>
  <w:num w:numId="15">
    <w:abstractNumId w:val="10"/>
  </w:num>
  <w:num w:numId="16">
    <w:abstractNumId w:val="22"/>
  </w:num>
  <w:num w:numId="17">
    <w:abstractNumId w:val="21"/>
  </w:num>
  <w:num w:numId="18">
    <w:abstractNumId w:val="16"/>
  </w:num>
  <w:num w:numId="19">
    <w:abstractNumId w:val="5"/>
  </w:num>
  <w:num w:numId="20">
    <w:abstractNumId w:val="24"/>
  </w:num>
  <w:num w:numId="21">
    <w:abstractNumId w:val="2"/>
  </w:num>
  <w:num w:numId="22">
    <w:abstractNumId w:val="17"/>
  </w:num>
  <w:num w:numId="23">
    <w:abstractNumId w:val="11"/>
  </w:num>
  <w:num w:numId="24">
    <w:abstractNumId w:val="18"/>
  </w:num>
  <w:num w:numId="25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2C"/>
    <w:rsid w:val="00006A6E"/>
    <w:rsid w:val="0002123A"/>
    <w:rsid w:val="00023DD1"/>
    <w:rsid w:val="000A48DA"/>
    <w:rsid w:val="000E53B0"/>
    <w:rsid w:val="000E6CCB"/>
    <w:rsid w:val="000E7B65"/>
    <w:rsid w:val="00111E04"/>
    <w:rsid w:val="001122AB"/>
    <w:rsid w:val="001819DB"/>
    <w:rsid w:val="00190428"/>
    <w:rsid w:val="001929ED"/>
    <w:rsid w:val="001A226E"/>
    <w:rsid w:val="001A77A0"/>
    <w:rsid w:val="001E1862"/>
    <w:rsid w:val="00232CA6"/>
    <w:rsid w:val="002577BB"/>
    <w:rsid w:val="00283DC9"/>
    <w:rsid w:val="002B1C03"/>
    <w:rsid w:val="002C11F5"/>
    <w:rsid w:val="002C5AA2"/>
    <w:rsid w:val="002F7079"/>
    <w:rsid w:val="00300700"/>
    <w:rsid w:val="00312016"/>
    <w:rsid w:val="00346510"/>
    <w:rsid w:val="003B3581"/>
    <w:rsid w:val="003B44AC"/>
    <w:rsid w:val="003E0BDA"/>
    <w:rsid w:val="003E6E00"/>
    <w:rsid w:val="00422314"/>
    <w:rsid w:val="004675DD"/>
    <w:rsid w:val="004A562A"/>
    <w:rsid w:val="004B750C"/>
    <w:rsid w:val="004C5E56"/>
    <w:rsid w:val="00512399"/>
    <w:rsid w:val="00530DA6"/>
    <w:rsid w:val="00565AC4"/>
    <w:rsid w:val="00586BE9"/>
    <w:rsid w:val="005945B5"/>
    <w:rsid w:val="005B0D1D"/>
    <w:rsid w:val="005D5E12"/>
    <w:rsid w:val="005E1AE4"/>
    <w:rsid w:val="006069FB"/>
    <w:rsid w:val="00613A12"/>
    <w:rsid w:val="00617AF2"/>
    <w:rsid w:val="006303E1"/>
    <w:rsid w:val="00665A5D"/>
    <w:rsid w:val="00676E10"/>
    <w:rsid w:val="006C1F49"/>
    <w:rsid w:val="006E385F"/>
    <w:rsid w:val="006F036C"/>
    <w:rsid w:val="006F7397"/>
    <w:rsid w:val="00701BE9"/>
    <w:rsid w:val="00706827"/>
    <w:rsid w:val="007639C4"/>
    <w:rsid w:val="007A59FC"/>
    <w:rsid w:val="00817A21"/>
    <w:rsid w:val="00880186"/>
    <w:rsid w:val="008B18FC"/>
    <w:rsid w:val="008D444B"/>
    <w:rsid w:val="008E3D29"/>
    <w:rsid w:val="0094514A"/>
    <w:rsid w:val="009451B8"/>
    <w:rsid w:val="00960E7A"/>
    <w:rsid w:val="0096523A"/>
    <w:rsid w:val="00971F3D"/>
    <w:rsid w:val="009957CF"/>
    <w:rsid w:val="009C2B36"/>
    <w:rsid w:val="009D2CFD"/>
    <w:rsid w:val="009E00F8"/>
    <w:rsid w:val="009E79A9"/>
    <w:rsid w:val="009F3EDC"/>
    <w:rsid w:val="00A5477F"/>
    <w:rsid w:val="00A55691"/>
    <w:rsid w:val="00A7393C"/>
    <w:rsid w:val="00A960F8"/>
    <w:rsid w:val="00AC6AF7"/>
    <w:rsid w:val="00AD0FF3"/>
    <w:rsid w:val="00AD274A"/>
    <w:rsid w:val="00AF6D2C"/>
    <w:rsid w:val="00B1605A"/>
    <w:rsid w:val="00B337E2"/>
    <w:rsid w:val="00B374E9"/>
    <w:rsid w:val="00B56394"/>
    <w:rsid w:val="00B60AB4"/>
    <w:rsid w:val="00B63A0E"/>
    <w:rsid w:val="00B70065"/>
    <w:rsid w:val="00B8239B"/>
    <w:rsid w:val="00BA7549"/>
    <w:rsid w:val="00BB5782"/>
    <w:rsid w:val="00BD3DCE"/>
    <w:rsid w:val="00BD53A1"/>
    <w:rsid w:val="00C01982"/>
    <w:rsid w:val="00C024E0"/>
    <w:rsid w:val="00C15AF1"/>
    <w:rsid w:val="00C174B2"/>
    <w:rsid w:val="00C4072E"/>
    <w:rsid w:val="00C4476A"/>
    <w:rsid w:val="00C53264"/>
    <w:rsid w:val="00CB0B0B"/>
    <w:rsid w:val="00D157E6"/>
    <w:rsid w:val="00D20E84"/>
    <w:rsid w:val="00D91DCC"/>
    <w:rsid w:val="00D93DB1"/>
    <w:rsid w:val="00DB6D53"/>
    <w:rsid w:val="00DD58A2"/>
    <w:rsid w:val="00DF688A"/>
    <w:rsid w:val="00E0624C"/>
    <w:rsid w:val="00E5333B"/>
    <w:rsid w:val="00E70B79"/>
    <w:rsid w:val="00E97000"/>
    <w:rsid w:val="00EB4581"/>
    <w:rsid w:val="00F07374"/>
    <w:rsid w:val="00F16B2C"/>
    <w:rsid w:val="00F5781F"/>
    <w:rsid w:val="00F81458"/>
    <w:rsid w:val="00FC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99"/>
    <w:pPr>
      <w:ind w:left="720"/>
      <w:contextualSpacing/>
    </w:pPr>
  </w:style>
  <w:style w:type="character" w:customStyle="1" w:styleId="a4">
    <w:name w:val="Основной текст_"/>
    <w:basedOn w:val="a0"/>
    <w:link w:val="1"/>
    <w:uiPriority w:val="99"/>
    <w:rsid w:val="00676E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676E10"/>
    <w:pPr>
      <w:shd w:val="clear" w:color="auto" w:fill="FFFFFF"/>
      <w:autoSpaceDE/>
      <w:autoSpaceDN/>
      <w:adjustRightInd/>
      <w:spacing w:line="317" w:lineRule="exact"/>
      <w:ind w:hanging="200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Style4">
    <w:name w:val="Style4"/>
    <w:basedOn w:val="a"/>
    <w:uiPriority w:val="99"/>
    <w:rsid w:val="00D93DB1"/>
    <w:pPr>
      <w:spacing w:line="31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93D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D93DB1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D93DB1"/>
    <w:pPr>
      <w:spacing w:line="307" w:lineRule="exact"/>
      <w:ind w:hanging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3DB1"/>
    <w:pPr>
      <w:spacing w:line="30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93DB1"/>
    <w:pPr>
      <w:spacing w:line="307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93DB1"/>
    <w:pPr>
      <w:spacing w:line="314" w:lineRule="exact"/>
      <w:ind w:hanging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D93DB1"/>
    <w:rPr>
      <w:rFonts w:ascii="Times New Roman" w:hAnsi="Times New Roman" w:cs="Times New Roman"/>
      <w:spacing w:val="-10"/>
      <w:sz w:val="22"/>
      <w:szCs w:val="22"/>
    </w:rPr>
  </w:style>
  <w:style w:type="paragraph" w:styleId="a5">
    <w:name w:val="Body Text"/>
    <w:aliases w:val="бпОсновной текст,Body Text Char"/>
    <w:basedOn w:val="a"/>
    <w:link w:val="a6"/>
    <w:rsid w:val="003B44AC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aliases w:val="бпОсновной текст Знак,Body Text Char Знак"/>
    <w:basedOn w:val="a0"/>
    <w:link w:val="a5"/>
    <w:rsid w:val="003B44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BB578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65A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5A5D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9F3ED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1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283DC9"/>
    <w:pPr>
      <w:shd w:val="clear" w:color="auto" w:fill="FFFFFF"/>
      <w:autoSpaceDE/>
      <w:autoSpaceDN/>
      <w:adjustRightInd/>
      <w:spacing w:line="326" w:lineRule="exact"/>
    </w:pPr>
    <w:rPr>
      <w:rFonts w:ascii="Calibri" w:eastAsia="Times New Roman" w:hAnsi="Calibri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1A21-D8E7-46E5-810E-1C9A94AA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2018-06-21T13:28:00Z</cp:lastPrinted>
  <dcterms:created xsi:type="dcterms:W3CDTF">2018-07-18T13:50:00Z</dcterms:created>
  <dcterms:modified xsi:type="dcterms:W3CDTF">2018-07-18T13:50:00Z</dcterms:modified>
</cp:coreProperties>
</file>