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C6" w:rsidRDefault="00121BF6" w:rsidP="003E57C6">
      <w:pPr>
        <w:pStyle w:val="3"/>
        <w:shd w:val="clear" w:color="auto" w:fill="auto"/>
        <w:tabs>
          <w:tab w:val="right" w:pos="7383"/>
          <w:tab w:val="right" w:pos="9470"/>
        </w:tabs>
        <w:ind w:left="4820" w:right="80"/>
      </w:pPr>
      <w:r>
        <w:t xml:space="preserve">Приложение 1 к </w:t>
      </w:r>
      <w:r w:rsidR="003E57C6">
        <w:t xml:space="preserve"> приказ</w:t>
      </w:r>
      <w:r>
        <w:t>у</w:t>
      </w:r>
      <w:r w:rsidR="003E57C6">
        <w:t xml:space="preserve"> директора МУ</w:t>
      </w:r>
      <w:proofErr w:type="gramStart"/>
      <w:r w:rsidR="003E57C6">
        <w:t>«К</w:t>
      </w:r>
      <w:proofErr w:type="gramEnd"/>
      <w:r w:rsidR="003E57C6">
        <w:t xml:space="preserve">ЦСОН Красноперекопского района   г. Ярославля» </w:t>
      </w:r>
    </w:p>
    <w:p w:rsidR="003E57C6" w:rsidRPr="002635A1" w:rsidRDefault="003E57C6" w:rsidP="003E57C6">
      <w:pPr>
        <w:pStyle w:val="3"/>
        <w:shd w:val="clear" w:color="auto" w:fill="auto"/>
        <w:tabs>
          <w:tab w:val="right" w:pos="7383"/>
          <w:tab w:val="right" w:pos="9470"/>
        </w:tabs>
        <w:ind w:left="4820" w:right="80"/>
      </w:pPr>
      <w:r>
        <w:t>от «</w:t>
      </w:r>
      <w:r w:rsidR="00BD61B6">
        <w:rPr>
          <w:u w:val="single"/>
        </w:rPr>
        <w:t>0</w:t>
      </w:r>
      <w:r w:rsidR="00B61101">
        <w:rPr>
          <w:u w:val="single"/>
        </w:rPr>
        <w:t>8</w:t>
      </w:r>
      <w:r w:rsidRPr="00B61101">
        <w:rPr>
          <w:u w:val="single"/>
        </w:rPr>
        <w:t xml:space="preserve">» </w:t>
      </w:r>
      <w:r w:rsidR="00B61101" w:rsidRPr="00B61101">
        <w:rPr>
          <w:u w:val="single"/>
        </w:rPr>
        <w:t>июня</w:t>
      </w:r>
      <w:r w:rsidRPr="00BD61B6">
        <w:t xml:space="preserve"> </w:t>
      </w:r>
      <w:r w:rsidRPr="00BD61B6">
        <w:rPr>
          <w:u w:val="single"/>
        </w:rPr>
        <w:t>201</w:t>
      </w:r>
      <w:r w:rsidR="00BD61B6" w:rsidRPr="00BD61B6">
        <w:rPr>
          <w:u w:val="single"/>
        </w:rPr>
        <w:t>8</w:t>
      </w:r>
      <w:r w:rsidRPr="00BD61B6">
        <w:rPr>
          <w:u w:val="single"/>
        </w:rPr>
        <w:t xml:space="preserve"> </w:t>
      </w:r>
      <w:r>
        <w:t>года</w:t>
      </w:r>
      <w:r w:rsidR="00BD61B6">
        <w:t xml:space="preserve"> №</w:t>
      </w:r>
      <w:r w:rsidR="00B61101">
        <w:t xml:space="preserve"> </w:t>
      </w:r>
      <w:r w:rsidR="00BD61B6">
        <w:t>01-16-</w:t>
      </w:r>
      <w:r w:rsidR="00B61101">
        <w:t>188/1</w:t>
      </w:r>
    </w:p>
    <w:p w:rsidR="003E57C6" w:rsidRDefault="003E57C6" w:rsidP="003E57C6">
      <w:pPr>
        <w:pStyle w:val="12"/>
        <w:keepNext/>
        <w:keepLines/>
        <w:shd w:val="clear" w:color="auto" w:fill="auto"/>
        <w:tabs>
          <w:tab w:val="left" w:leader="underscore" w:pos="6726"/>
        </w:tabs>
        <w:ind w:left="4820"/>
      </w:pPr>
    </w:p>
    <w:p w:rsidR="003E57C6" w:rsidRDefault="003E57C6" w:rsidP="003E57C6">
      <w:pPr>
        <w:pStyle w:val="22"/>
        <w:shd w:val="clear" w:color="auto" w:fill="auto"/>
        <w:spacing w:after="0" w:line="80" w:lineRule="exact"/>
        <w:ind w:left="7080"/>
      </w:pPr>
      <w:r>
        <w:t>*</w:t>
      </w:r>
    </w:p>
    <w:p w:rsidR="003E57C6" w:rsidRDefault="003E57C6" w:rsidP="003E57C6">
      <w:pPr>
        <w:pStyle w:val="31"/>
        <w:shd w:val="clear" w:color="auto" w:fill="auto"/>
        <w:spacing w:before="0"/>
        <w:ind w:left="40"/>
        <w:rPr>
          <w:sz w:val="28"/>
          <w:szCs w:val="28"/>
        </w:rPr>
      </w:pPr>
    </w:p>
    <w:p w:rsidR="003E57C6" w:rsidRDefault="003E57C6" w:rsidP="003E57C6">
      <w:pPr>
        <w:pStyle w:val="31"/>
        <w:shd w:val="clear" w:color="auto" w:fill="auto"/>
        <w:spacing w:before="0"/>
        <w:ind w:left="40"/>
        <w:rPr>
          <w:sz w:val="28"/>
          <w:szCs w:val="28"/>
        </w:rPr>
      </w:pPr>
    </w:p>
    <w:p w:rsidR="003E57C6" w:rsidRPr="005F61C9" w:rsidRDefault="003E57C6" w:rsidP="003E57C6">
      <w:pPr>
        <w:pStyle w:val="31"/>
        <w:shd w:val="clear" w:color="auto" w:fill="auto"/>
        <w:spacing w:before="0"/>
        <w:ind w:left="40"/>
        <w:rPr>
          <w:sz w:val="28"/>
          <w:szCs w:val="28"/>
        </w:rPr>
      </w:pPr>
      <w:r w:rsidRPr="005F61C9">
        <w:rPr>
          <w:sz w:val="28"/>
          <w:szCs w:val="28"/>
        </w:rPr>
        <w:t>ПОЛОЖЕНИЕ</w:t>
      </w:r>
    </w:p>
    <w:p w:rsidR="003E57C6" w:rsidRDefault="003E57C6" w:rsidP="003E57C6">
      <w:pPr>
        <w:pStyle w:val="31"/>
        <w:shd w:val="clear" w:color="auto" w:fill="auto"/>
        <w:spacing w:before="0" w:after="354"/>
        <w:ind w:left="40"/>
        <w:rPr>
          <w:sz w:val="28"/>
          <w:szCs w:val="28"/>
        </w:rPr>
      </w:pPr>
      <w:r>
        <w:rPr>
          <w:sz w:val="28"/>
          <w:szCs w:val="28"/>
        </w:rPr>
        <w:t>о</w:t>
      </w:r>
      <w:r w:rsidR="0059701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5F61C9">
        <w:rPr>
          <w:sz w:val="28"/>
          <w:szCs w:val="28"/>
        </w:rPr>
        <w:t xml:space="preserve"> отделении </w:t>
      </w:r>
      <w:r>
        <w:rPr>
          <w:sz w:val="28"/>
          <w:szCs w:val="28"/>
        </w:rPr>
        <w:t xml:space="preserve">срочного социального обслуживания </w:t>
      </w:r>
      <w:r w:rsidRPr="005F61C9">
        <w:rPr>
          <w:sz w:val="28"/>
          <w:szCs w:val="28"/>
        </w:rPr>
        <w:t xml:space="preserve">муниципального учреждения «Комплексный центр социального обслуживания населения Красноперекопского района </w:t>
      </w:r>
      <w:proofErr w:type="gramStart"/>
      <w:r w:rsidRPr="005F61C9">
        <w:rPr>
          <w:sz w:val="28"/>
          <w:szCs w:val="28"/>
        </w:rPr>
        <w:t>г</w:t>
      </w:r>
      <w:proofErr w:type="gramEnd"/>
      <w:r w:rsidRPr="005F61C9">
        <w:rPr>
          <w:sz w:val="28"/>
          <w:szCs w:val="28"/>
        </w:rPr>
        <w:t>. Ярославля»</w:t>
      </w:r>
    </w:p>
    <w:p w:rsidR="007624F2" w:rsidRPr="007624F2" w:rsidRDefault="007624F2" w:rsidP="007624F2">
      <w:pPr>
        <w:pStyle w:val="31"/>
        <w:shd w:val="clear" w:color="auto" w:fill="auto"/>
        <w:spacing w:before="0" w:after="354"/>
        <w:ind w:left="40"/>
        <w:jc w:val="both"/>
        <w:rPr>
          <w:b w:val="0"/>
          <w:sz w:val="28"/>
          <w:szCs w:val="28"/>
        </w:rPr>
      </w:pPr>
      <w:r w:rsidRPr="007624F2">
        <w:rPr>
          <w:b w:val="0"/>
          <w:color w:val="000000"/>
          <w:sz w:val="28"/>
          <w:szCs w:val="28"/>
        </w:rPr>
        <w:t xml:space="preserve">Настоящее Положение определяет порядок работы </w:t>
      </w:r>
      <w:r>
        <w:rPr>
          <w:b w:val="0"/>
          <w:sz w:val="28"/>
          <w:szCs w:val="28"/>
        </w:rPr>
        <w:t>отделения</w:t>
      </w:r>
      <w:r w:rsidRPr="007624F2">
        <w:rPr>
          <w:b w:val="0"/>
          <w:sz w:val="28"/>
          <w:szCs w:val="28"/>
        </w:rPr>
        <w:t xml:space="preserve"> срочного социального обслуживания муниципального учреждения «Комплексный центр социального обслуживания населения Красноперекопского района </w:t>
      </w:r>
      <w:r>
        <w:rPr>
          <w:b w:val="0"/>
          <w:sz w:val="28"/>
          <w:szCs w:val="28"/>
        </w:rPr>
        <w:t xml:space="preserve">                </w:t>
      </w:r>
      <w:proofErr w:type="gramStart"/>
      <w:r w:rsidRPr="007624F2">
        <w:rPr>
          <w:b w:val="0"/>
          <w:sz w:val="28"/>
          <w:szCs w:val="28"/>
        </w:rPr>
        <w:t>г</w:t>
      </w:r>
      <w:proofErr w:type="gramEnd"/>
      <w:r w:rsidRPr="007624F2">
        <w:rPr>
          <w:b w:val="0"/>
          <w:sz w:val="28"/>
          <w:szCs w:val="28"/>
        </w:rPr>
        <w:t>. Ярославля»</w:t>
      </w:r>
      <w:r>
        <w:rPr>
          <w:b w:val="0"/>
          <w:sz w:val="28"/>
          <w:szCs w:val="28"/>
        </w:rPr>
        <w:t xml:space="preserve">. </w:t>
      </w:r>
      <w:r w:rsidRPr="007624F2">
        <w:rPr>
          <w:b w:val="0"/>
          <w:color w:val="000000"/>
          <w:sz w:val="28"/>
          <w:szCs w:val="28"/>
        </w:rPr>
        <w:t xml:space="preserve">Нормы и правила, содержащиеся  в настоящем Положении, являются обязательными для сотрудников отделения. </w:t>
      </w:r>
    </w:p>
    <w:p w:rsidR="003E57C6" w:rsidRPr="00823CC0" w:rsidRDefault="003E57C6" w:rsidP="003E57C6">
      <w:pPr>
        <w:pStyle w:val="31"/>
        <w:numPr>
          <w:ilvl w:val="0"/>
          <w:numId w:val="3"/>
        </w:numPr>
        <w:shd w:val="clear" w:color="auto" w:fill="auto"/>
        <w:tabs>
          <w:tab w:val="left" w:pos="3981"/>
        </w:tabs>
        <w:spacing w:before="0" w:after="315" w:line="250" w:lineRule="exact"/>
        <w:ind w:left="3640"/>
        <w:jc w:val="both"/>
        <w:rPr>
          <w:sz w:val="28"/>
          <w:szCs w:val="28"/>
        </w:rPr>
      </w:pPr>
      <w:r w:rsidRPr="00823CC0">
        <w:rPr>
          <w:sz w:val="28"/>
          <w:szCs w:val="28"/>
        </w:rPr>
        <w:t>Общие положения</w:t>
      </w:r>
    </w:p>
    <w:p w:rsidR="00823CC0" w:rsidRPr="00823CC0" w:rsidRDefault="00823CC0" w:rsidP="00414A0F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right="43"/>
        <w:jc w:val="both"/>
        <w:rPr>
          <w:color w:val="000000" w:themeColor="text1"/>
          <w:sz w:val="28"/>
          <w:szCs w:val="28"/>
        </w:rPr>
      </w:pPr>
      <w:proofErr w:type="gramStart"/>
      <w:r w:rsidRPr="00823CC0">
        <w:rPr>
          <w:color w:val="000000" w:themeColor="text1"/>
          <w:sz w:val="28"/>
          <w:szCs w:val="28"/>
        </w:rPr>
        <w:t xml:space="preserve">.Отделение срочного социального обслуживания </w:t>
      </w:r>
      <w:r w:rsidRPr="00823CC0">
        <w:rPr>
          <w:sz w:val="28"/>
          <w:szCs w:val="28"/>
        </w:rPr>
        <w:t xml:space="preserve">муниципального учреждения «Комплексный центр социального обслуживания населения Красноперекопского района г. Ярославля» (далее - отделение) </w:t>
      </w:r>
      <w:r w:rsidRPr="00823CC0">
        <w:rPr>
          <w:color w:val="000000" w:themeColor="text1"/>
          <w:sz w:val="28"/>
          <w:szCs w:val="28"/>
        </w:rPr>
        <w:t xml:space="preserve">является поставщиком государственной услуги </w:t>
      </w:r>
      <w:r w:rsidRPr="00823CC0">
        <w:rPr>
          <w:sz w:val="28"/>
          <w:szCs w:val="28"/>
        </w:rPr>
        <w:t xml:space="preserve">«Предоставление социального обслуживания в </w:t>
      </w:r>
      <w:proofErr w:type="spellStart"/>
      <w:r w:rsidRPr="00823CC0">
        <w:rPr>
          <w:sz w:val="28"/>
          <w:szCs w:val="28"/>
        </w:rPr>
        <w:t>полустационарной</w:t>
      </w:r>
      <w:proofErr w:type="spellEnd"/>
      <w:r w:rsidRPr="00823CC0">
        <w:rPr>
          <w:sz w:val="28"/>
          <w:szCs w:val="28"/>
        </w:rPr>
        <w:t xml:space="preserve">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proofErr w:type="gramEnd"/>
      <w:r w:rsidRPr="00823CC0">
        <w:rPr>
          <w:sz w:val="28"/>
          <w:szCs w:val="28"/>
        </w:rPr>
        <w:t>» (далее – социальная услуга).</w:t>
      </w:r>
    </w:p>
    <w:p w:rsidR="003E57C6" w:rsidRPr="005F61C9" w:rsidRDefault="003E57C6" w:rsidP="00414A0F">
      <w:pPr>
        <w:pStyle w:val="3"/>
        <w:numPr>
          <w:ilvl w:val="1"/>
          <w:numId w:val="3"/>
        </w:numPr>
        <w:shd w:val="clear" w:color="auto" w:fill="auto"/>
        <w:tabs>
          <w:tab w:val="left" w:pos="181"/>
        </w:tabs>
        <w:spacing w:line="240" w:lineRule="auto"/>
        <w:ind w:left="60" w:right="80" w:hanging="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61C9">
        <w:rPr>
          <w:sz w:val="28"/>
          <w:szCs w:val="28"/>
        </w:rPr>
        <w:t>тделени</w:t>
      </w:r>
      <w:r w:rsidR="00597016">
        <w:rPr>
          <w:sz w:val="28"/>
          <w:szCs w:val="28"/>
        </w:rPr>
        <w:t>е</w:t>
      </w:r>
      <w:r w:rsidRPr="005F6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срочного социального обслуживания </w:t>
      </w:r>
      <w:r w:rsidRPr="005F61C9">
        <w:rPr>
          <w:sz w:val="28"/>
          <w:szCs w:val="28"/>
        </w:rPr>
        <w:t xml:space="preserve">предназначено </w:t>
      </w:r>
      <w:r>
        <w:rPr>
          <w:sz w:val="28"/>
          <w:szCs w:val="28"/>
        </w:rPr>
        <w:t xml:space="preserve">для </w:t>
      </w:r>
      <w:r w:rsidR="004C4F34">
        <w:rPr>
          <w:sz w:val="28"/>
          <w:szCs w:val="28"/>
        </w:rPr>
        <w:t xml:space="preserve">предоставления </w:t>
      </w:r>
      <w:r w:rsidRPr="005F61C9">
        <w:rPr>
          <w:sz w:val="28"/>
          <w:szCs w:val="28"/>
        </w:rPr>
        <w:t xml:space="preserve"> граждан</w:t>
      </w:r>
      <w:r w:rsidR="004C4F34">
        <w:rPr>
          <w:sz w:val="28"/>
          <w:szCs w:val="28"/>
        </w:rPr>
        <w:t>ам</w:t>
      </w:r>
      <w:r w:rsidRPr="005F61C9">
        <w:rPr>
          <w:sz w:val="28"/>
          <w:szCs w:val="28"/>
        </w:rPr>
        <w:t xml:space="preserve">, признанных нуждающимися в социальном обслуживании, </w:t>
      </w:r>
      <w:r w:rsidR="004C4F34">
        <w:rPr>
          <w:sz w:val="28"/>
          <w:szCs w:val="28"/>
        </w:rPr>
        <w:t xml:space="preserve">социальных услуг </w:t>
      </w:r>
      <w:r w:rsidRPr="005F61C9">
        <w:rPr>
          <w:sz w:val="28"/>
          <w:szCs w:val="28"/>
        </w:rPr>
        <w:t>в определенное время суток.</w:t>
      </w:r>
    </w:p>
    <w:p w:rsidR="003E57C6" w:rsidRPr="00C94C98" w:rsidRDefault="003E57C6" w:rsidP="00414A0F">
      <w:pPr>
        <w:pStyle w:val="3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60" w:right="80" w:hanging="60"/>
        <w:jc w:val="both"/>
        <w:rPr>
          <w:sz w:val="28"/>
          <w:szCs w:val="28"/>
        </w:rPr>
      </w:pPr>
      <w:r w:rsidRPr="00C94C98">
        <w:rPr>
          <w:sz w:val="28"/>
          <w:szCs w:val="28"/>
        </w:rPr>
        <w:t xml:space="preserve">Отделение является структурным подразделением муниципального учреждения «Комплексный центр социального обслуживания населения Красноперекопского района </w:t>
      </w:r>
      <w:proofErr w:type="gramStart"/>
      <w:r w:rsidRPr="00C94C98">
        <w:rPr>
          <w:sz w:val="28"/>
          <w:szCs w:val="28"/>
        </w:rPr>
        <w:t>г</w:t>
      </w:r>
      <w:proofErr w:type="gramEnd"/>
      <w:r w:rsidRPr="00C94C98">
        <w:rPr>
          <w:sz w:val="28"/>
          <w:szCs w:val="28"/>
        </w:rPr>
        <w:t xml:space="preserve">. </w:t>
      </w:r>
      <w:r w:rsidR="00C94C98">
        <w:rPr>
          <w:sz w:val="28"/>
          <w:szCs w:val="28"/>
        </w:rPr>
        <w:t>Ярославля» (далее - учреждение).</w:t>
      </w:r>
    </w:p>
    <w:p w:rsidR="003E57C6" w:rsidRPr="005F61C9" w:rsidRDefault="003E57C6" w:rsidP="00414A0F">
      <w:pPr>
        <w:pStyle w:val="3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60" w:hanging="60"/>
        <w:jc w:val="both"/>
        <w:rPr>
          <w:sz w:val="28"/>
          <w:szCs w:val="28"/>
        </w:rPr>
      </w:pPr>
      <w:r w:rsidRPr="00C94C98">
        <w:rPr>
          <w:sz w:val="28"/>
          <w:szCs w:val="28"/>
        </w:rPr>
        <w:t xml:space="preserve">Отделение осуществляет свою деятельность в соответствии </w:t>
      </w:r>
      <w:proofErr w:type="gramStart"/>
      <w:r w:rsidRPr="00C94C98">
        <w:rPr>
          <w:sz w:val="28"/>
          <w:szCs w:val="28"/>
        </w:rPr>
        <w:t>с</w:t>
      </w:r>
      <w:proofErr w:type="gramEnd"/>
      <w:r w:rsidRPr="00C94C98">
        <w:rPr>
          <w:sz w:val="28"/>
          <w:szCs w:val="28"/>
        </w:rPr>
        <w:t>:</w:t>
      </w:r>
    </w:p>
    <w:p w:rsidR="003E57C6" w:rsidRPr="005F61C9" w:rsidRDefault="003E57C6" w:rsidP="00414A0F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240" w:lineRule="auto"/>
        <w:ind w:left="60" w:hanging="60"/>
        <w:jc w:val="both"/>
        <w:rPr>
          <w:sz w:val="28"/>
          <w:szCs w:val="28"/>
        </w:rPr>
      </w:pPr>
      <w:r w:rsidRPr="005F61C9">
        <w:rPr>
          <w:sz w:val="28"/>
          <w:szCs w:val="28"/>
        </w:rPr>
        <w:t>-федеральным законом от 28.12.2013 год №</w:t>
      </w:r>
      <w:r w:rsidR="00823CC0">
        <w:rPr>
          <w:sz w:val="28"/>
          <w:szCs w:val="28"/>
        </w:rPr>
        <w:t xml:space="preserve"> </w:t>
      </w:r>
      <w:r w:rsidRPr="005F61C9">
        <w:rPr>
          <w:sz w:val="28"/>
          <w:szCs w:val="28"/>
        </w:rPr>
        <w:t xml:space="preserve">442-ФЗ </w:t>
      </w:r>
      <w:r w:rsidR="00823CC0">
        <w:rPr>
          <w:sz w:val="28"/>
          <w:szCs w:val="28"/>
        </w:rPr>
        <w:t xml:space="preserve"> </w:t>
      </w:r>
      <w:r w:rsidRPr="005F61C9">
        <w:rPr>
          <w:sz w:val="28"/>
          <w:szCs w:val="28"/>
        </w:rPr>
        <w:t>«Об основах социального обслуживания граждан в Российской Федерации»;</w:t>
      </w:r>
    </w:p>
    <w:p w:rsidR="003E57C6" w:rsidRPr="005F61C9" w:rsidRDefault="003E57C6" w:rsidP="00414A0F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240" w:lineRule="auto"/>
        <w:ind w:left="60" w:hanging="60"/>
        <w:jc w:val="both"/>
        <w:rPr>
          <w:sz w:val="28"/>
          <w:szCs w:val="28"/>
        </w:rPr>
      </w:pPr>
      <w:r w:rsidRPr="005F61C9">
        <w:rPr>
          <w:sz w:val="28"/>
          <w:szCs w:val="28"/>
        </w:rPr>
        <w:t>-постановлением Правительства РФ от 18.10.2014 года №</w:t>
      </w:r>
      <w:r w:rsidR="00823CC0">
        <w:rPr>
          <w:sz w:val="28"/>
          <w:szCs w:val="28"/>
        </w:rPr>
        <w:t xml:space="preserve"> </w:t>
      </w:r>
      <w:r w:rsidRPr="005F61C9">
        <w:rPr>
          <w:sz w:val="28"/>
          <w:szCs w:val="28"/>
        </w:rPr>
        <w:t>1075 «Об утверждении правил определения среднедушевого дохода для предоставления социальных услуг бесплатно»;</w:t>
      </w:r>
    </w:p>
    <w:p w:rsidR="003E57C6" w:rsidRPr="005F61C9" w:rsidRDefault="003E57C6" w:rsidP="003E57C6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322" w:lineRule="exact"/>
        <w:ind w:left="60" w:hanging="60"/>
        <w:jc w:val="both"/>
        <w:rPr>
          <w:sz w:val="28"/>
          <w:szCs w:val="28"/>
        </w:rPr>
      </w:pPr>
      <w:r w:rsidRPr="005F61C9">
        <w:rPr>
          <w:sz w:val="28"/>
          <w:szCs w:val="28"/>
        </w:rPr>
        <w:t xml:space="preserve">-приказом Министерства труда и социальной защиты Российской Федерации </w:t>
      </w:r>
      <w:r w:rsidRPr="005F61C9">
        <w:rPr>
          <w:sz w:val="28"/>
          <w:szCs w:val="28"/>
        </w:rPr>
        <w:lastRenderedPageBreak/>
        <w:t>от 10.11.2014 года №</w:t>
      </w:r>
      <w:r w:rsidR="00823CC0">
        <w:rPr>
          <w:sz w:val="28"/>
          <w:szCs w:val="28"/>
        </w:rPr>
        <w:t xml:space="preserve"> </w:t>
      </w:r>
      <w:r w:rsidRPr="005F61C9">
        <w:rPr>
          <w:sz w:val="28"/>
          <w:szCs w:val="28"/>
        </w:rPr>
        <w:t>874н «О примерной форме договора о предоставлении социальных услуг, а также о форме индивидуальной программы предоставления социальных услуг»;</w:t>
      </w:r>
    </w:p>
    <w:p w:rsidR="003E57C6" w:rsidRPr="005F61C9" w:rsidRDefault="003E57C6" w:rsidP="003E57C6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322" w:lineRule="exact"/>
        <w:ind w:left="60" w:hanging="60"/>
        <w:jc w:val="both"/>
        <w:rPr>
          <w:sz w:val="28"/>
          <w:szCs w:val="28"/>
        </w:rPr>
      </w:pPr>
      <w:r w:rsidRPr="005F61C9">
        <w:rPr>
          <w:sz w:val="28"/>
          <w:szCs w:val="28"/>
        </w:rPr>
        <w:t>-приказом Министерства труда и социальной защиты Российской Федерации от 30.07.2014 года №</w:t>
      </w:r>
      <w:r w:rsidR="00823CC0">
        <w:rPr>
          <w:sz w:val="28"/>
          <w:szCs w:val="28"/>
        </w:rPr>
        <w:t xml:space="preserve"> </w:t>
      </w:r>
      <w:r w:rsidRPr="005F61C9">
        <w:rPr>
          <w:sz w:val="28"/>
          <w:szCs w:val="28"/>
        </w:rPr>
        <w:t>500н «Об утверждении рекомендаций по определению индивидуальной потребности в социальных услугах получателей социальных услуг»;</w:t>
      </w:r>
    </w:p>
    <w:p w:rsidR="003E57C6" w:rsidRPr="005F61C9" w:rsidRDefault="003E57C6" w:rsidP="0068090B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322" w:lineRule="exact"/>
        <w:ind w:left="60" w:hanging="60"/>
        <w:jc w:val="both"/>
        <w:rPr>
          <w:sz w:val="28"/>
          <w:szCs w:val="28"/>
        </w:rPr>
      </w:pPr>
      <w:r w:rsidRPr="005F61C9">
        <w:rPr>
          <w:sz w:val="28"/>
          <w:szCs w:val="28"/>
        </w:rPr>
        <w:t>- приказом Министерства труда и социальной защиты Российской Федерации от 28.03.2014 года №</w:t>
      </w:r>
      <w:r w:rsidR="00823CC0">
        <w:rPr>
          <w:sz w:val="28"/>
          <w:szCs w:val="28"/>
        </w:rPr>
        <w:t xml:space="preserve"> </w:t>
      </w:r>
      <w:r w:rsidRPr="005F61C9">
        <w:rPr>
          <w:sz w:val="28"/>
          <w:szCs w:val="28"/>
        </w:rPr>
        <w:t>159н «Об утверждении формы заявления о предоставлении социальных услуг»;</w:t>
      </w:r>
    </w:p>
    <w:p w:rsidR="003E57C6" w:rsidRPr="005F61C9" w:rsidRDefault="003E57C6" w:rsidP="003E57C6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322" w:lineRule="exact"/>
        <w:ind w:left="60" w:hanging="60"/>
        <w:jc w:val="both"/>
        <w:rPr>
          <w:sz w:val="28"/>
          <w:szCs w:val="28"/>
        </w:rPr>
      </w:pPr>
      <w:r w:rsidRPr="005F61C9">
        <w:rPr>
          <w:sz w:val="28"/>
          <w:szCs w:val="28"/>
        </w:rPr>
        <w:t>-законом Ярославской области от 19.12.2008 года №</w:t>
      </w:r>
      <w:r w:rsidR="00823CC0">
        <w:rPr>
          <w:sz w:val="28"/>
          <w:szCs w:val="28"/>
        </w:rPr>
        <w:t xml:space="preserve"> </w:t>
      </w:r>
      <w:r w:rsidRPr="005F61C9">
        <w:rPr>
          <w:sz w:val="28"/>
          <w:szCs w:val="28"/>
        </w:rPr>
        <w:t>65-з «Социальный кодекс Ярославской области»;</w:t>
      </w:r>
    </w:p>
    <w:p w:rsidR="003E57C6" w:rsidRPr="005F61C9" w:rsidRDefault="003E57C6" w:rsidP="003E57C6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322" w:lineRule="exact"/>
        <w:jc w:val="both"/>
        <w:rPr>
          <w:sz w:val="28"/>
          <w:szCs w:val="28"/>
        </w:rPr>
      </w:pPr>
    </w:p>
    <w:p w:rsidR="003E57C6" w:rsidRPr="005F61C9" w:rsidRDefault="003E57C6" w:rsidP="003E57C6">
      <w:pPr>
        <w:pStyle w:val="3"/>
        <w:shd w:val="clear" w:color="auto" w:fill="auto"/>
        <w:tabs>
          <w:tab w:val="left" w:pos="395"/>
          <w:tab w:val="left" w:pos="567"/>
        </w:tabs>
        <w:spacing w:line="322" w:lineRule="exact"/>
        <w:jc w:val="both"/>
        <w:rPr>
          <w:sz w:val="28"/>
          <w:szCs w:val="28"/>
        </w:rPr>
      </w:pPr>
      <w:r w:rsidRPr="005F61C9">
        <w:rPr>
          <w:sz w:val="28"/>
          <w:szCs w:val="28"/>
        </w:rPr>
        <w:t xml:space="preserve">-постановлением Правительства Ярославской области от 18.12.2014 года </w:t>
      </w:r>
      <w:r w:rsidR="007624F2">
        <w:rPr>
          <w:sz w:val="28"/>
          <w:szCs w:val="28"/>
        </w:rPr>
        <w:t xml:space="preserve">                    </w:t>
      </w:r>
      <w:r w:rsidRPr="005F61C9">
        <w:rPr>
          <w:sz w:val="28"/>
          <w:szCs w:val="28"/>
        </w:rPr>
        <w:t>№</w:t>
      </w:r>
      <w:r w:rsidR="007624F2">
        <w:rPr>
          <w:sz w:val="28"/>
          <w:szCs w:val="28"/>
        </w:rPr>
        <w:t xml:space="preserve"> </w:t>
      </w:r>
      <w:r w:rsidRPr="005F61C9">
        <w:rPr>
          <w:sz w:val="28"/>
          <w:szCs w:val="28"/>
        </w:rPr>
        <w:t>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</w:t>
      </w:r>
      <w:r w:rsidR="000050AB">
        <w:rPr>
          <w:sz w:val="28"/>
          <w:szCs w:val="28"/>
        </w:rPr>
        <w:t xml:space="preserve"> </w:t>
      </w:r>
      <w:r w:rsidRPr="005F61C9">
        <w:rPr>
          <w:sz w:val="28"/>
          <w:szCs w:val="28"/>
        </w:rPr>
        <w:t>46-а»;</w:t>
      </w:r>
    </w:p>
    <w:p w:rsidR="003E57C6" w:rsidRPr="005F61C9" w:rsidRDefault="003E57C6" w:rsidP="003E57C6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322" w:lineRule="exact"/>
        <w:ind w:hanging="60"/>
        <w:jc w:val="both"/>
        <w:rPr>
          <w:sz w:val="28"/>
          <w:szCs w:val="28"/>
        </w:rPr>
      </w:pPr>
      <w:r w:rsidRPr="005F61C9">
        <w:rPr>
          <w:sz w:val="28"/>
          <w:szCs w:val="28"/>
        </w:rPr>
        <w:t xml:space="preserve">-постановлением Администрации области от 26.12.2005 № 215-а </w:t>
      </w:r>
      <w:r w:rsidR="007624F2">
        <w:rPr>
          <w:sz w:val="28"/>
          <w:szCs w:val="28"/>
        </w:rPr>
        <w:t xml:space="preserve">                               </w:t>
      </w:r>
      <w:r w:rsidRPr="005F61C9">
        <w:rPr>
          <w:sz w:val="28"/>
          <w:szCs w:val="28"/>
        </w:rPr>
        <w:t>«О нормативах и нормах обеспечения в государственных учреждениях социального обслуживания Ярославской области»;</w:t>
      </w:r>
    </w:p>
    <w:p w:rsidR="003E57C6" w:rsidRPr="005F61C9" w:rsidRDefault="003E57C6" w:rsidP="003E57C6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322" w:lineRule="exact"/>
        <w:ind w:hanging="60"/>
        <w:jc w:val="both"/>
        <w:rPr>
          <w:sz w:val="28"/>
          <w:szCs w:val="28"/>
        </w:rPr>
      </w:pPr>
      <w:r w:rsidRPr="005F61C9">
        <w:rPr>
          <w:sz w:val="28"/>
          <w:szCs w:val="28"/>
        </w:rPr>
        <w:t xml:space="preserve">-постановлением Правительства Ярославской  области от 08.10.2014 года </w:t>
      </w:r>
      <w:r w:rsidR="007624F2">
        <w:rPr>
          <w:sz w:val="28"/>
          <w:szCs w:val="28"/>
        </w:rPr>
        <w:t xml:space="preserve">                 </w:t>
      </w:r>
      <w:r w:rsidRPr="005F61C9">
        <w:rPr>
          <w:sz w:val="28"/>
          <w:szCs w:val="28"/>
        </w:rPr>
        <w:t>№</w:t>
      </w:r>
      <w:r w:rsidR="000050AB">
        <w:rPr>
          <w:sz w:val="28"/>
          <w:szCs w:val="28"/>
        </w:rPr>
        <w:t xml:space="preserve"> </w:t>
      </w:r>
      <w:r w:rsidR="007624F2">
        <w:rPr>
          <w:sz w:val="28"/>
          <w:szCs w:val="28"/>
        </w:rPr>
        <w:t xml:space="preserve"> </w:t>
      </w:r>
      <w:r w:rsidRPr="005F61C9">
        <w:rPr>
          <w:sz w:val="28"/>
          <w:szCs w:val="28"/>
        </w:rPr>
        <w:t>988-п «О перечне обстоятельств, которые ухудшают или могут ухудшить условия жизнедеятельности гражданина, для признания его нуждающимся в социальном обслуживании»;</w:t>
      </w:r>
    </w:p>
    <w:p w:rsidR="0068090B" w:rsidRDefault="0068090B" w:rsidP="0068090B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322" w:lineRule="exact"/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13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75138">
        <w:rPr>
          <w:sz w:val="28"/>
          <w:szCs w:val="28"/>
        </w:rPr>
        <w:t xml:space="preserve"> Правительства Ярославской области от 15.06.2015 г. </w:t>
      </w:r>
      <w:r w:rsidR="007624F2">
        <w:rPr>
          <w:sz w:val="28"/>
          <w:szCs w:val="28"/>
        </w:rPr>
        <w:t xml:space="preserve">                   </w:t>
      </w:r>
      <w:r w:rsidRPr="00175138">
        <w:rPr>
          <w:sz w:val="28"/>
          <w:szCs w:val="28"/>
        </w:rPr>
        <w:t>№</w:t>
      </w:r>
      <w:r w:rsidR="000050AB">
        <w:rPr>
          <w:sz w:val="28"/>
          <w:szCs w:val="28"/>
        </w:rPr>
        <w:t xml:space="preserve"> </w:t>
      </w:r>
      <w:r w:rsidR="007624F2">
        <w:rPr>
          <w:sz w:val="28"/>
          <w:szCs w:val="28"/>
        </w:rPr>
        <w:t xml:space="preserve"> </w:t>
      </w:r>
      <w:r w:rsidRPr="00175138">
        <w:rPr>
          <w:sz w:val="28"/>
          <w:szCs w:val="28"/>
        </w:rPr>
        <w:t>644-п «Об утверждении тарифов на социальные услуги и о признании утратившим силу и частично утратившим силу отдельных постановлений  Администрации о</w:t>
      </w:r>
      <w:r>
        <w:rPr>
          <w:sz w:val="28"/>
          <w:szCs w:val="28"/>
        </w:rPr>
        <w:t>бласти и Правительства области»;</w:t>
      </w:r>
    </w:p>
    <w:p w:rsidR="003E57C6" w:rsidRDefault="003E57C6" w:rsidP="003E57C6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322" w:lineRule="exact"/>
        <w:ind w:hanging="60"/>
        <w:jc w:val="both"/>
        <w:rPr>
          <w:sz w:val="28"/>
          <w:szCs w:val="28"/>
        </w:rPr>
      </w:pPr>
      <w:r w:rsidRPr="005F61C9">
        <w:rPr>
          <w:sz w:val="28"/>
          <w:szCs w:val="28"/>
        </w:rPr>
        <w:t>-приказ</w:t>
      </w:r>
      <w:r w:rsidR="007624F2">
        <w:rPr>
          <w:sz w:val="28"/>
          <w:szCs w:val="28"/>
        </w:rPr>
        <w:t>ом</w:t>
      </w:r>
      <w:r w:rsidRPr="005F61C9">
        <w:rPr>
          <w:sz w:val="28"/>
          <w:szCs w:val="28"/>
        </w:rPr>
        <w:t xml:space="preserve"> департамента труда и социальной поддержки населения Ярославской области от 28.11.2014 года №</w:t>
      </w:r>
      <w:r w:rsidR="000050AB">
        <w:rPr>
          <w:sz w:val="28"/>
          <w:szCs w:val="28"/>
        </w:rPr>
        <w:t xml:space="preserve"> </w:t>
      </w:r>
      <w:r w:rsidRPr="005F61C9">
        <w:rPr>
          <w:sz w:val="28"/>
          <w:szCs w:val="28"/>
        </w:rPr>
        <w:t>60-14 «Об утверждении Порядка расходования средств, образовавшихся в результате взимания платы за предоставление социальных услуг организациями социального обслуживания Ярославской области»</w:t>
      </w:r>
      <w:r>
        <w:rPr>
          <w:sz w:val="28"/>
          <w:szCs w:val="28"/>
        </w:rPr>
        <w:t>;</w:t>
      </w:r>
    </w:p>
    <w:p w:rsidR="003E57C6" w:rsidRPr="00B21CA5" w:rsidRDefault="00B21CA5" w:rsidP="003E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CA5">
        <w:rPr>
          <w:rFonts w:ascii="Times New Roman" w:hAnsi="Times New Roman"/>
          <w:sz w:val="28"/>
          <w:szCs w:val="28"/>
        </w:rPr>
        <w:t>-</w:t>
      </w:r>
      <w:r w:rsidR="003E57C6" w:rsidRPr="00B21CA5">
        <w:rPr>
          <w:rFonts w:ascii="Times New Roman" w:hAnsi="Times New Roman"/>
          <w:sz w:val="28"/>
          <w:szCs w:val="28"/>
        </w:rPr>
        <w:t>приказ</w:t>
      </w:r>
      <w:r w:rsidRPr="00B21CA5">
        <w:rPr>
          <w:rFonts w:ascii="Times New Roman" w:hAnsi="Times New Roman"/>
          <w:sz w:val="28"/>
          <w:szCs w:val="28"/>
        </w:rPr>
        <w:t>ами</w:t>
      </w:r>
      <w:r w:rsidR="003E57C6" w:rsidRPr="00B21CA5">
        <w:rPr>
          <w:rFonts w:ascii="Times New Roman" w:hAnsi="Times New Roman"/>
          <w:sz w:val="28"/>
          <w:szCs w:val="28"/>
        </w:rPr>
        <w:t xml:space="preserve"> директора департамента труда и социальной поддержки населения Ярославской области от 17.02.2014г. № 8-14 «</w:t>
      </w:r>
      <w:r w:rsidR="003E57C6" w:rsidRPr="00B21CA5">
        <w:rPr>
          <w:rFonts w:ascii="Times New Roman" w:hAnsi="Times New Roman"/>
          <w:color w:val="000000"/>
          <w:sz w:val="28"/>
          <w:szCs w:val="28"/>
        </w:rPr>
        <w:t>Об утверждении базовых требований к качеству выполнения работ»,</w:t>
      </w:r>
      <w:r w:rsidR="003E57C6" w:rsidRPr="00B21CA5">
        <w:rPr>
          <w:color w:val="000000"/>
          <w:szCs w:val="28"/>
        </w:rPr>
        <w:t xml:space="preserve"> </w:t>
      </w:r>
      <w:r w:rsidR="003E57C6" w:rsidRPr="00B21CA5">
        <w:rPr>
          <w:rFonts w:ascii="Times New Roman" w:hAnsi="Times New Roman"/>
          <w:sz w:val="28"/>
          <w:szCs w:val="28"/>
        </w:rPr>
        <w:t xml:space="preserve"> </w:t>
      </w:r>
      <w:r w:rsidRPr="00B21CA5">
        <w:rPr>
          <w:rFonts w:ascii="Times New Roman" w:hAnsi="Times New Roman"/>
          <w:sz w:val="28"/>
          <w:szCs w:val="28"/>
        </w:rPr>
        <w:t>от 07.05.2014 г. №</w:t>
      </w:r>
      <w:r w:rsidR="00AB4A02">
        <w:rPr>
          <w:rFonts w:ascii="Times New Roman" w:hAnsi="Times New Roman"/>
          <w:sz w:val="28"/>
          <w:szCs w:val="28"/>
        </w:rPr>
        <w:t xml:space="preserve"> </w:t>
      </w:r>
      <w:r w:rsidRPr="00B21CA5">
        <w:rPr>
          <w:rFonts w:ascii="Times New Roman" w:hAnsi="Times New Roman"/>
          <w:sz w:val="28"/>
          <w:szCs w:val="28"/>
        </w:rPr>
        <w:t>26-14 «О внесении изменений в приказ департамента труда и социальной поддержки населения Ярославской области от 17.02.2014 №8-14»;</w:t>
      </w:r>
    </w:p>
    <w:p w:rsidR="003E57C6" w:rsidRPr="00B21CA5" w:rsidRDefault="003E57C6" w:rsidP="0068090B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322" w:lineRule="exact"/>
        <w:ind w:hanging="60"/>
        <w:jc w:val="both"/>
        <w:rPr>
          <w:sz w:val="28"/>
        </w:rPr>
      </w:pPr>
      <w:r w:rsidRPr="00B21CA5">
        <w:rPr>
          <w:sz w:val="28"/>
        </w:rPr>
        <w:t xml:space="preserve"> </w:t>
      </w:r>
      <w:r w:rsidR="0068090B">
        <w:rPr>
          <w:sz w:val="28"/>
          <w:szCs w:val="28"/>
        </w:rPr>
        <w:t>-</w:t>
      </w:r>
      <w:r w:rsidR="0068090B">
        <w:rPr>
          <w:sz w:val="28"/>
        </w:rPr>
        <w:t>постановлением мэра  города Ярославля от 07.07.2006 г. №</w:t>
      </w:r>
      <w:r w:rsidR="00AB4A02">
        <w:rPr>
          <w:sz w:val="28"/>
        </w:rPr>
        <w:t xml:space="preserve"> </w:t>
      </w:r>
      <w:r w:rsidR="0068090B">
        <w:rPr>
          <w:sz w:val="28"/>
        </w:rPr>
        <w:t xml:space="preserve">2426 </w:t>
      </w:r>
      <w:r w:rsidR="00AB4A02">
        <w:rPr>
          <w:sz w:val="28"/>
        </w:rPr>
        <w:t xml:space="preserve">                           </w:t>
      </w:r>
      <w:r w:rsidR="0068090B">
        <w:rPr>
          <w:sz w:val="28"/>
        </w:rPr>
        <w:t>«О переименовании муниципальных учреждений центров социального обслуживания»;</w:t>
      </w:r>
    </w:p>
    <w:p w:rsidR="003E57C6" w:rsidRPr="005F61C9" w:rsidRDefault="003E57C6" w:rsidP="00B21CA5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-иными нормативно-правовыми актами РФ;</w:t>
      </w:r>
    </w:p>
    <w:p w:rsidR="003E57C6" w:rsidRDefault="003E57C6" w:rsidP="00AB4A02">
      <w:pPr>
        <w:pStyle w:val="3"/>
        <w:shd w:val="clear" w:color="auto" w:fill="auto"/>
        <w:tabs>
          <w:tab w:val="left" w:pos="233"/>
        </w:tabs>
        <w:spacing w:line="240" w:lineRule="auto"/>
        <w:jc w:val="both"/>
        <w:rPr>
          <w:sz w:val="28"/>
          <w:szCs w:val="28"/>
        </w:rPr>
      </w:pPr>
      <w:r w:rsidRPr="00A2457F">
        <w:rPr>
          <w:sz w:val="28"/>
          <w:szCs w:val="28"/>
        </w:rPr>
        <w:t>-Уставом учреждения и настоящим Положением.</w:t>
      </w:r>
    </w:p>
    <w:p w:rsidR="003E57C6" w:rsidRDefault="003E57C6" w:rsidP="003E57C6">
      <w:pPr>
        <w:pStyle w:val="3"/>
        <w:shd w:val="clear" w:color="auto" w:fill="auto"/>
        <w:tabs>
          <w:tab w:val="left" w:pos="233"/>
        </w:tabs>
        <w:spacing w:line="240" w:lineRule="auto"/>
        <w:ind w:left="62"/>
        <w:jc w:val="both"/>
        <w:rPr>
          <w:sz w:val="28"/>
          <w:szCs w:val="28"/>
        </w:rPr>
      </w:pPr>
      <w:r w:rsidRPr="00672C3E">
        <w:rPr>
          <w:sz w:val="28"/>
          <w:szCs w:val="28"/>
        </w:rPr>
        <w:t xml:space="preserve"> </w:t>
      </w:r>
    </w:p>
    <w:p w:rsidR="007624F2" w:rsidRDefault="003E57C6" w:rsidP="007624F2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240" w:lineRule="auto"/>
        <w:ind w:hanging="60"/>
        <w:jc w:val="both"/>
        <w:rPr>
          <w:sz w:val="28"/>
          <w:szCs w:val="28"/>
        </w:rPr>
      </w:pPr>
      <w:r w:rsidRPr="00672C3E">
        <w:rPr>
          <w:sz w:val="28"/>
          <w:szCs w:val="28"/>
        </w:rPr>
        <w:lastRenderedPageBreak/>
        <w:t xml:space="preserve"> </w:t>
      </w:r>
      <w:r w:rsidR="007624F2">
        <w:rPr>
          <w:sz w:val="28"/>
          <w:szCs w:val="28"/>
        </w:rPr>
        <w:t xml:space="preserve">1.5. Отделение </w:t>
      </w:r>
      <w:r w:rsidR="007624F2" w:rsidRPr="00CF28CD">
        <w:rPr>
          <w:sz w:val="28"/>
          <w:szCs w:val="28"/>
        </w:rPr>
        <w:t>создаётся</w:t>
      </w:r>
      <w:r w:rsidR="007624F2">
        <w:rPr>
          <w:sz w:val="28"/>
          <w:szCs w:val="28"/>
        </w:rPr>
        <w:t xml:space="preserve">, реорганизуется и ликвидируется </w:t>
      </w:r>
      <w:r w:rsidR="007624F2" w:rsidRPr="00CF28CD">
        <w:rPr>
          <w:sz w:val="28"/>
          <w:szCs w:val="28"/>
        </w:rPr>
        <w:t xml:space="preserve"> на основании приказа директора </w:t>
      </w:r>
      <w:r w:rsidR="007624F2">
        <w:rPr>
          <w:sz w:val="28"/>
          <w:szCs w:val="28"/>
        </w:rPr>
        <w:t>У</w:t>
      </w:r>
      <w:r w:rsidR="007624F2" w:rsidRPr="00CF28CD">
        <w:rPr>
          <w:sz w:val="28"/>
          <w:szCs w:val="28"/>
        </w:rPr>
        <w:t xml:space="preserve">чреждения по согласованию с </w:t>
      </w:r>
      <w:r w:rsidR="007624F2">
        <w:rPr>
          <w:sz w:val="28"/>
          <w:szCs w:val="28"/>
        </w:rPr>
        <w:t xml:space="preserve">департаментом по социальной поддержке населения  и охране труда мэрии </w:t>
      </w:r>
      <w:proofErr w:type="gramStart"/>
      <w:r w:rsidR="007624F2">
        <w:rPr>
          <w:sz w:val="28"/>
          <w:szCs w:val="28"/>
        </w:rPr>
        <w:t>г</w:t>
      </w:r>
      <w:proofErr w:type="gramEnd"/>
      <w:r w:rsidR="007624F2">
        <w:rPr>
          <w:sz w:val="28"/>
          <w:szCs w:val="28"/>
        </w:rPr>
        <w:t>. Ярославля.</w:t>
      </w:r>
    </w:p>
    <w:p w:rsidR="007624F2" w:rsidRDefault="007624F2" w:rsidP="007624F2">
      <w:pPr>
        <w:pStyle w:val="3"/>
        <w:shd w:val="clear" w:color="auto" w:fill="auto"/>
        <w:tabs>
          <w:tab w:val="left" w:pos="395"/>
          <w:tab w:val="left" w:pos="83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 Положение об  Отделении утверждается директором Учреждения.             1.7.  Заведующий и другие работники Отделения назначаются на должность и освобождаются от должности  директором  Учреждения.</w:t>
      </w:r>
    </w:p>
    <w:p w:rsidR="007624F2" w:rsidRDefault="007624F2" w:rsidP="007624F2">
      <w:pPr>
        <w:pStyle w:val="4"/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r w:rsidRPr="00DE5235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DE5235">
        <w:rPr>
          <w:sz w:val="28"/>
          <w:szCs w:val="28"/>
        </w:rPr>
        <w:t>. Квалификационные требования, функциональные обязанности, права, ответственность</w:t>
      </w:r>
      <w:r>
        <w:rPr>
          <w:sz w:val="28"/>
          <w:szCs w:val="28"/>
        </w:rPr>
        <w:t xml:space="preserve"> заведующего отделением и других работников Отделения </w:t>
      </w:r>
    </w:p>
    <w:p w:rsidR="007624F2" w:rsidRDefault="007624F2" w:rsidP="007624F2">
      <w:pPr>
        <w:pStyle w:val="4"/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регламентируются должностными инструкциями, утвержденными приказом директора Учреждения. </w:t>
      </w:r>
    </w:p>
    <w:p w:rsidR="007624F2" w:rsidRDefault="007624F2" w:rsidP="007624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Отделение в своей деятельности подчиняется директору Учреждения и заместителю директора Учреждения, курирующему работу Отделения. </w:t>
      </w:r>
    </w:p>
    <w:p w:rsidR="007624F2" w:rsidRDefault="007624F2" w:rsidP="007624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1.10. Наименование должностей  отделения,  должно соответствовать, наименованию должностей в нормативах численности работников государственных учреждений, утвержденных постановлением Администрации Ярославской области от 26.12.2005 № 215-а «О нормативах и нормах обеспечения в государственных учреждениях социального обслуживания Ярославской области», </w:t>
      </w:r>
      <w:r>
        <w:rPr>
          <w:sz w:val="28"/>
        </w:rPr>
        <w:t>по</w:t>
      </w:r>
      <w:r>
        <w:rPr>
          <w:rFonts w:ascii="Times New Roman" w:hAnsi="Times New Roman"/>
          <w:sz w:val="28"/>
        </w:rPr>
        <w:t xml:space="preserve">становлением мэра  города Ярославля от 07.07.2006 г. № 2426 «О переименовании муниципальных учреждений центров социального </w:t>
      </w:r>
      <w:r w:rsidRPr="00002216">
        <w:rPr>
          <w:rFonts w:ascii="Times New Roman" w:hAnsi="Times New Roman"/>
          <w:sz w:val="28"/>
        </w:rPr>
        <w:t>обслуживания».</w:t>
      </w:r>
      <w:r>
        <w:rPr>
          <w:sz w:val="28"/>
        </w:rPr>
        <w:t xml:space="preserve"> </w:t>
      </w:r>
    </w:p>
    <w:p w:rsidR="003E57C6" w:rsidRDefault="003E57C6" w:rsidP="007624F2">
      <w:pPr>
        <w:pStyle w:val="3"/>
        <w:shd w:val="clear" w:color="auto" w:fill="auto"/>
        <w:tabs>
          <w:tab w:val="left" w:pos="233"/>
        </w:tabs>
        <w:spacing w:line="240" w:lineRule="auto"/>
        <w:ind w:left="62"/>
        <w:jc w:val="both"/>
        <w:rPr>
          <w:b/>
          <w:bCs/>
          <w:iCs/>
          <w:sz w:val="28"/>
        </w:rPr>
      </w:pPr>
    </w:p>
    <w:p w:rsidR="003E57C6" w:rsidRDefault="00502F83" w:rsidP="00502F83">
      <w:pPr>
        <w:pStyle w:val="a5"/>
        <w:numPr>
          <w:ilvl w:val="0"/>
          <w:numId w:val="3"/>
        </w:numPr>
        <w:ind w:left="1069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Основные ц</w:t>
      </w:r>
      <w:r w:rsidR="003E57C6">
        <w:rPr>
          <w:b/>
          <w:bCs/>
          <w:iCs/>
          <w:sz w:val="28"/>
        </w:rPr>
        <w:t>ели</w:t>
      </w:r>
      <w:r>
        <w:rPr>
          <w:b/>
          <w:bCs/>
          <w:iCs/>
          <w:sz w:val="28"/>
        </w:rPr>
        <w:t xml:space="preserve">, задачи </w:t>
      </w:r>
      <w:r w:rsidR="002F4836">
        <w:rPr>
          <w:b/>
          <w:bCs/>
          <w:iCs/>
          <w:sz w:val="28"/>
        </w:rPr>
        <w:t>о</w:t>
      </w:r>
      <w:r w:rsidR="003E57C6" w:rsidRPr="00AE1536">
        <w:rPr>
          <w:b/>
          <w:bCs/>
          <w:iCs/>
          <w:sz w:val="28"/>
        </w:rPr>
        <w:t>тделения</w:t>
      </w:r>
    </w:p>
    <w:p w:rsidR="00451702" w:rsidRDefault="00451702" w:rsidP="003E57C6">
      <w:pPr>
        <w:pStyle w:val="a5"/>
        <w:ind w:left="1069"/>
        <w:jc w:val="center"/>
        <w:rPr>
          <w:b/>
          <w:bCs/>
          <w:iCs/>
          <w:sz w:val="28"/>
        </w:rPr>
      </w:pPr>
    </w:p>
    <w:p w:rsidR="00502F83" w:rsidRPr="00502F83" w:rsidRDefault="00502F83" w:rsidP="00502F83">
      <w:pPr>
        <w:shd w:val="clear" w:color="auto" w:fill="FFFFFF"/>
        <w:tabs>
          <w:tab w:val="left" w:pos="0"/>
          <w:tab w:val="left" w:pos="552"/>
          <w:tab w:val="left" w:pos="1134"/>
        </w:tabs>
        <w:spacing w:after="0" w:line="240" w:lineRule="auto"/>
        <w:ind w:right="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F83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2.1. </w:t>
      </w:r>
      <w:r w:rsidRPr="00502F83">
        <w:rPr>
          <w:rFonts w:ascii="Times New Roman" w:hAnsi="Times New Roman"/>
          <w:color w:val="000000" w:themeColor="text1"/>
          <w:sz w:val="28"/>
          <w:szCs w:val="28"/>
        </w:rPr>
        <w:t xml:space="preserve">Основной целью деятельности отделения является улучшение условий жизнедеятельности граждан, нуждающихся в социальном обслуживании, путем предоставления им периодической, разовой помощи, в том числе срочной. </w:t>
      </w:r>
    </w:p>
    <w:p w:rsidR="00502F83" w:rsidRPr="00502F83" w:rsidRDefault="00502F83" w:rsidP="00502F83">
      <w:pPr>
        <w:shd w:val="clear" w:color="auto" w:fill="FFFFFF"/>
        <w:tabs>
          <w:tab w:val="left" w:pos="0"/>
          <w:tab w:val="left" w:pos="660"/>
          <w:tab w:val="left" w:pos="1134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502F83">
        <w:rPr>
          <w:rFonts w:ascii="Times New Roman" w:hAnsi="Times New Roman"/>
          <w:spacing w:val="-8"/>
          <w:sz w:val="28"/>
          <w:szCs w:val="28"/>
        </w:rPr>
        <w:t>2.2.</w:t>
      </w:r>
      <w:r w:rsidRPr="00502F83">
        <w:rPr>
          <w:rFonts w:ascii="Times New Roman" w:hAnsi="Times New Roman"/>
          <w:sz w:val="28"/>
          <w:szCs w:val="28"/>
        </w:rPr>
        <w:tab/>
        <w:t>Основными задачами отделения являются:</w:t>
      </w:r>
    </w:p>
    <w:p w:rsidR="00502F83" w:rsidRPr="00502F83" w:rsidRDefault="00502F83" w:rsidP="00502F83">
      <w:pPr>
        <w:shd w:val="clear" w:color="auto" w:fill="FFFFFF"/>
        <w:tabs>
          <w:tab w:val="left" w:pos="0"/>
          <w:tab w:val="left" w:pos="660"/>
          <w:tab w:val="left" w:pos="1134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502F83">
        <w:rPr>
          <w:rFonts w:ascii="Times New Roman" w:hAnsi="Times New Roman"/>
          <w:sz w:val="28"/>
          <w:szCs w:val="28"/>
        </w:rPr>
        <w:t>2.2.1.  Выявление граждан, нуждающихся в срочной социальной помощи;</w:t>
      </w:r>
    </w:p>
    <w:p w:rsidR="00502F83" w:rsidRPr="00502F83" w:rsidRDefault="00502F83" w:rsidP="00502F83">
      <w:pPr>
        <w:shd w:val="clear" w:color="auto" w:fill="FFFFFF"/>
        <w:tabs>
          <w:tab w:val="left" w:pos="0"/>
          <w:tab w:val="left" w:pos="660"/>
          <w:tab w:val="left" w:pos="1134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502F83">
        <w:rPr>
          <w:rFonts w:ascii="Times New Roman" w:hAnsi="Times New Roman"/>
          <w:sz w:val="28"/>
          <w:szCs w:val="28"/>
        </w:rPr>
        <w:t>2.2.2. Информирование и консультирование граждан по вопросам социального обслуживания;</w:t>
      </w:r>
    </w:p>
    <w:p w:rsidR="00502F83" w:rsidRPr="00502F83" w:rsidRDefault="00502F83" w:rsidP="00502F83">
      <w:pPr>
        <w:shd w:val="clear" w:color="auto" w:fill="FFFFFF"/>
        <w:tabs>
          <w:tab w:val="left" w:pos="0"/>
          <w:tab w:val="left" w:pos="660"/>
          <w:tab w:val="left" w:pos="1134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502F83">
        <w:rPr>
          <w:rFonts w:ascii="Times New Roman" w:hAnsi="Times New Roman"/>
          <w:sz w:val="28"/>
          <w:szCs w:val="28"/>
        </w:rPr>
        <w:t xml:space="preserve">2.2.3. </w:t>
      </w:r>
      <w:r w:rsidR="007771FF">
        <w:rPr>
          <w:rFonts w:ascii="Times New Roman" w:hAnsi="Times New Roman"/>
          <w:sz w:val="28"/>
          <w:szCs w:val="28"/>
        </w:rPr>
        <w:t xml:space="preserve"> С</w:t>
      </w:r>
      <w:r w:rsidRPr="00502F83">
        <w:rPr>
          <w:rFonts w:ascii="Times New Roman" w:hAnsi="Times New Roman"/>
          <w:sz w:val="28"/>
          <w:szCs w:val="28"/>
        </w:rPr>
        <w:t>рочны</w:t>
      </w:r>
      <w:r w:rsidR="007771FF">
        <w:rPr>
          <w:rFonts w:ascii="Times New Roman" w:hAnsi="Times New Roman"/>
          <w:sz w:val="28"/>
          <w:szCs w:val="28"/>
        </w:rPr>
        <w:t>е</w:t>
      </w:r>
      <w:r w:rsidRPr="00502F83">
        <w:rPr>
          <w:rFonts w:ascii="Times New Roman" w:hAnsi="Times New Roman"/>
          <w:sz w:val="28"/>
          <w:szCs w:val="28"/>
        </w:rPr>
        <w:t xml:space="preserve"> социальны</w:t>
      </w:r>
      <w:r w:rsidR="007771FF">
        <w:rPr>
          <w:rFonts w:ascii="Times New Roman" w:hAnsi="Times New Roman"/>
          <w:sz w:val="28"/>
          <w:szCs w:val="28"/>
        </w:rPr>
        <w:t>е</w:t>
      </w:r>
      <w:r w:rsidRPr="00502F83">
        <w:rPr>
          <w:rFonts w:ascii="Times New Roman" w:hAnsi="Times New Roman"/>
          <w:sz w:val="28"/>
          <w:szCs w:val="28"/>
        </w:rPr>
        <w:t xml:space="preserve"> услуг</w:t>
      </w:r>
      <w:r w:rsidR="007771FF">
        <w:rPr>
          <w:rFonts w:ascii="Times New Roman" w:hAnsi="Times New Roman"/>
          <w:sz w:val="28"/>
          <w:szCs w:val="28"/>
        </w:rPr>
        <w:t>и включают в себя</w:t>
      </w:r>
      <w:r w:rsidRPr="00502F83">
        <w:rPr>
          <w:rFonts w:ascii="Times New Roman" w:hAnsi="Times New Roman"/>
          <w:sz w:val="28"/>
          <w:szCs w:val="28"/>
        </w:rPr>
        <w:t>:</w:t>
      </w:r>
    </w:p>
    <w:p w:rsidR="00502F83" w:rsidRPr="00502F83" w:rsidRDefault="00502F83" w:rsidP="00502F83">
      <w:pPr>
        <w:shd w:val="clear" w:color="auto" w:fill="FFFFFF"/>
        <w:tabs>
          <w:tab w:val="left" w:pos="0"/>
          <w:tab w:val="left" w:pos="660"/>
          <w:tab w:val="left" w:pos="1134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502F83">
        <w:rPr>
          <w:rFonts w:ascii="Times New Roman" w:hAnsi="Times New Roman"/>
          <w:sz w:val="28"/>
          <w:szCs w:val="28"/>
        </w:rPr>
        <w:t xml:space="preserve"> - обеспечение наборами продуктов;</w:t>
      </w:r>
    </w:p>
    <w:p w:rsidR="00502F83" w:rsidRPr="00502F83" w:rsidRDefault="00502F83" w:rsidP="00502F83">
      <w:pPr>
        <w:shd w:val="clear" w:color="auto" w:fill="FFFFFF"/>
        <w:tabs>
          <w:tab w:val="left" w:pos="0"/>
          <w:tab w:val="left" w:pos="660"/>
          <w:tab w:val="left" w:pos="1134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502F83">
        <w:rPr>
          <w:rFonts w:ascii="Times New Roman" w:hAnsi="Times New Roman"/>
          <w:sz w:val="28"/>
          <w:szCs w:val="28"/>
        </w:rPr>
        <w:t xml:space="preserve"> - обеспечение предметами первой необходимости;</w:t>
      </w:r>
    </w:p>
    <w:p w:rsidR="00502F83" w:rsidRPr="00502F83" w:rsidRDefault="00502F83" w:rsidP="00502F83">
      <w:pPr>
        <w:shd w:val="clear" w:color="auto" w:fill="FFFFFF"/>
        <w:tabs>
          <w:tab w:val="left" w:pos="0"/>
          <w:tab w:val="left" w:pos="660"/>
          <w:tab w:val="left" w:pos="1134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502F83">
        <w:rPr>
          <w:rFonts w:ascii="Times New Roman" w:hAnsi="Times New Roman"/>
          <w:sz w:val="28"/>
          <w:szCs w:val="28"/>
        </w:rPr>
        <w:t xml:space="preserve"> - содействие в получении временного жилого помещения;</w:t>
      </w:r>
    </w:p>
    <w:p w:rsidR="00502F83" w:rsidRPr="00502F83" w:rsidRDefault="00502F83" w:rsidP="00502F83">
      <w:pPr>
        <w:shd w:val="clear" w:color="auto" w:fill="FFFFFF"/>
        <w:tabs>
          <w:tab w:val="left" w:pos="0"/>
          <w:tab w:val="left" w:pos="660"/>
          <w:tab w:val="left" w:pos="1134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502F83">
        <w:rPr>
          <w:rFonts w:ascii="Times New Roman" w:hAnsi="Times New Roman"/>
          <w:sz w:val="28"/>
          <w:szCs w:val="28"/>
        </w:rPr>
        <w:t xml:space="preserve"> - содействие в получении юридической помощи в целях защиты прав и законных интересов получателей социальных услуг;</w:t>
      </w:r>
    </w:p>
    <w:p w:rsidR="00502F83" w:rsidRDefault="00502F83" w:rsidP="00502F83">
      <w:pPr>
        <w:shd w:val="clear" w:color="auto" w:fill="FFFFFF"/>
        <w:tabs>
          <w:tab w:val="left" w:pos="0"/>
          <w:tab w:val="left" w:pos="660"/>
          <w:tab w:val="left" w:pos="1134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502F83">
        <w:rPr>
          <w:rFonts w:ascii="Times New Roman" w:hAnsi="Times New Roman"/>
          <w:sz w:val="28"/>
          <w:szCs w:val="28"/>
        </w:rPr>
        <w:t xml:space="preserve"> - содействие в получении экстренной психологической помощи с привлечением к этой работе психологов и священнослужителей;</w:t>
      </w:r>
    </w:p>
    <w:p w:rsidR="00805EA3" w:rsidRPr="00502F83" w:rsidRDefault="00805EA3" w:rsidP="00805EA3">
      <w:pPr>
        <w:shd w:val="clear" w:color="auto" w:fill="FFFFFF"/>
        <w:tabs>
          <w:tab w:val="left" w:pos="0"/>
          <w:tab w:val="left" w:pos="660"/>
          <w:tab w:val="left" w:pos="1134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-иные срочные социальные услуги (домашние, хозяйственные и другие услуги; социально-бытовые и социально-медицинские услуги).</w:t>
      </w:r>
    </w:p>
    <w:p w:rsidR="00502F83" w:rsidRPr="00502F83" w:rsidRDefault="00502F83" w:rsidP="00502F83">
      <w:pPr>
        <w:shd w:val="clear" w:color="auto" w:fill="FFFFFF"/>
        <w:tabs>
          <w:tab w:val="left" w:pos="0"/>
          <w:tab w:val="left" w:pos="660"/>
          <w:tab w:val="left" w:pos="1134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2F83">
        <w:rPr>
          <w:rFonts w:ascii="Times New Roman" w:hAnsi="Times New Roman"/>
          <w:sz w:val="28"/>
          <w:szCs w:val="28"/>
        </w:rPr>
        <w:t>2.2.4. Оказание услуг в рамках работы служб:</w:t>
      </w:r>
    </w:p>
    <w:p w:rsidR="00502F83" w:rsidRDefault="00502F83" w:rsidP="00502F8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660"/>
          <w:tab w:val="left" w:pos="1134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502F83">
        <w:rPr>
          <w:sz w:val="28"/>
          <w:szCs w:val="28"/>
        </w:rPr>
        <w:t>«Социальное такси»;</w:t>
      </w:r>
    </w:p>
    <w:p w:rsidR="00C94C98" w:rsidRPr="00502F83" w:rsidRDefault="00C94C98" w:rsidP="00502F8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660"/>
          <w:tab w:val="left" w:pos="1134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>
        <w:rPr>
          <w:sz w:val="28"/>
          <w:szCs w:val="28"/>
        </w:rPr>
        <w:t>«Социальная парикмахерская»;</w:t>
      </w:r>
    </w:p>
    <w:p w:rsidR="00502F83" w:rsidRPr="00502F83" w:rsidRDefault="00502F83" w:rsidP="00502F8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660"/>
          <w:tab w:val="left" w:pos="1134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502F83">
        <w:rPr>
          <w:sz w:val="28"/>
          <w:szCs w:val="28"/>
        </w:rPr>
        <w:lastRenderedPageBreak/>
        <w:t>«</w:t>
      </w:r>
      <w:proofErr w:type="spellStart"/>
      <w:r w:rsidRPr="00502F83">
        <w:rPr>
          <w:sz w:val="28"/>
          <w:szCs w:val="28"/>
        </w:rPr>
        <w:t>Спецавтотранспорт</w:t>
      </w:r>
      <w:proofErr w:type="spellEnd"/>
      <w:r w:rsidRPr="00502F83">
        <w:rPr>
          <w:sz w:val="28"/>
          <w:szCs w:val="28"/>
        </w:rPr>
        <w:t>»;</w:t>
      </w:r>
    </w:p>
    <w:p w:rsidR="00502F83" w:rsidRPr="00502F83" w:rsidRDefault="00502F83" w:rsidP="00502F8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660"/>
          <w:tab w:val="left" w:pos="1134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502F83">
        <w:rPr>
          <w:sz w:val="28"/>
          <w:szCs w:val="28"/>
        </w:rPr>
        <w:t>«Социальный пункт проката средств реабилитации»;</w:t>
      </w:r>
    </w:p>
    <w:p w:rsidR="00502F83" w:rsidRPr="00502F83" w:rsidRDefault="00502F83" w:rsidP="00502F83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660"/>
          <w:tab w:val="left" w:pos="1134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502F83">
        <w:rPr>
          <w:sz w:val="28"/>
          <w:szCs w:val="28"/>
        </w:rPr>
        <w:t>«Консультирование, в том числе в рамках Единого социального телефона»;</w:t>
      </w:r>
    </w:p>
    <w:p w:rsidR="00502F83" w:rsidRDefault="00502F83" w:rsidP="00502F83">
      <w:pPr>
        <w:pStyle w:val="a5"/>
        <w:shd w:val="clear" w:color="auto" w:fill="FFFFFF"/>
        <w:tabs>
          <w:tab w:val="left" w:pos="0"/>
          <w:tab w:val="left" w:pos="284"/>
          <w:tab w:val="left" w:pos="660"/>
          <w:tab w:val="left" w:pos="1134"/>
        </w:tabs>
        <w:ind w:left="0" w:right="45"/>
        <w:jc w:val="both"/>
        <w:rPr>
          <w:sz w:val="28"/>
          <w:szCs w:val="28"/>
        </w:rPr>
      </w:pPr>
      <w:r w:rsidRPr="00502F83">
        <w:rPr>
          <w:sz w:val="28"/>
          <w:szCs w:val="28"/>
        </w:rPr>
        <w:t>2.2.5 Оказание дополнительных услуг в соответствии с утвержденными тарифами.</w:t>
      </w:r>
    </w:p>
    <w:p w:rsidR="003E57C6" w:rsidRPr="005F61C9" w:rsidRDefault="003E57C6" w:rsidP="003E57C6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2468"/>
        </w:tabs>
        <w:spacing w:before="0" w:after="300" w:line="250" w:lineRule="exact"/>
        <w:jc w:val="center"/>
        <w:rPr>
          <w:sz w:val="28"/>
          <w:szCs w:val="28"/>
        </w:rPr>
      </w:pPr>
      <w:bookmarkStart w:id="0" w:name="bookmark1"/>
      <w:r w:rsidRPr="005F61C9">
        <w:rPr>
          <w:sz w:val="28"/>
          <w:szCs w:val="28"/>
        </w:rPr>
        <w:t>Организация деятельности отделения</w:t>
      </w:r>
      <w:bookmarkEnd w:id="0"/>
    </w:p>
    <w:p w:rsidR="002F4836" w:rsidRDefault="003E57C6" w:rsidP="002F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7C6">
        <w:rPr>
          <w:rFonts w:ascii="Times New Roman" w:hAnsi="Times New Roman"/>
          <w:sz w:val="28"/>
          <w:szCs w:val="28"/>
        </w:rPr>
        <w:t>3.1. Порядок и условия предоставления социального обслуживания в отделении, регламентируются постановлением Правительства Ярославской области от 18.12.2014 года №1335-п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№46-а</w:t>
      </w:r>
      <w:r w:rsidRPr="00B21CA5">
        <w:rPr>
          <w:rFonts w:ascii="Times New Roman" w:hAnsi="Times New Roman"/>
          <w:sz w:val="28"/>
          <w:szCs w:val="28"/>
        </w:rPr>
        <w:t>»</w:t>
      </w:r>
      <w:r w:rsidR="002F4836">
        <w:rPr>
          <w:rFonts w:ascii="Times New Roman" w:hAnsi="Times New Roman"/>
          <w:sz w:val="28"/>
          <w:szCs w:val="28"/>
        </w:rPr>
        <w:t>.</w:t>
      </w:r>
      <w:r w:rsidRPr="00B21CA5">
        <w:rPr>
          <w:rFonts w:ascii="Times New Roman" w:hAnsi="Times New Roman"/>
          <w:sz w:val="28"/>
          <w:szCs w:val="28"/>
        </w:rPr>
        <w:t xml:space="preserve"> </w:t>
      </w:r>
    </w:p>
    <w:p w:rsidR="003E57C6" w:rsidRPr="00451702" w:rsidRDefault="003E57C6" w:rsidP="002F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413">
        <w:rPr>
          <w:rFonts w:ascii="Times New Roman" w:hAnsi="Times New Roman"/>
          <w:sz w:val="28"/>
          <w:szCs w:val="28"/>
        </w:rPr>
        <w:t>3.</w:t>
      </w:r>
      <w:r w:rsidR="00905413">
        <w:rPr>
          <w:rFonts w:ascii="Times New Roman" w:hAnsi="Times New Roman"/>
          <w:sz w:val="28"/>
          <w:szCs w:val="28"/>
        </w:rPr>
        <w:t>2</w:t>
      </w:r>
      <w:r w:rsidRPr="00905413">
        <w:rPr>
          <w:rFonts w:ascii="Times New Roman" w:hAnsi="Times New Roman"/>
          <w:sz w:val="28"/>
          <w:szCs w:val="28"/>
        </w:rPr>
        <w:t>. Социальные услуги в отделении предоставляются в соответствии со стандартами предоставления социальных услуг, утвержденными  постановлением Правительства Ярославской области от 18.12.2014 года №1335-п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№46-а</w:t>
      </w:r>
      <w:r w:rsidR="002A7D12">
        <w:rPr>
          <w:rFonts w:ascii="Times New Roman" w:hAnsi="Times New Roman"/>
          <w:sz w:val="28"/>
          <w:szCs w:val="28"/>
        </w:rPr>
        <w:t>»</w:t>
      </w:r>
      <w:r w:rsidR="002F4836">
        <w:rPr>
          <w:rFonts w:ascii="Times New Roman" w:hAnsi="Times New Roman"/>
          <w:sz w:val="28"/>
          <w:szCs w:val="28"/>
        </w:rPr>
        <w:t>.</w:t>
      </w:r>
    </w:p>
    <w:p w:rsidR="00D44354" w:rsidRPr="00D44354" w:rsidRDefault="00905413" w:rsidP="00D443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354">
        <w:rPr>
          <w:rFonts w:ascii="Times New Roman" w:hAnsi="Times New Roman"/>
          <w:sz w:val="28"/>
          <w:szCs w:val="28"/>
        </w:rPr>
        <w:t>3.3.</w:t>
      </w:r>
      <w:r w:rsidRPr="00D44354">
        <w:rPr>
          <w:sz w:val="28"/>
          <w:szCs w:val="28"/>
        </w:rPr>
        <w:t xml:space="preserve"> </w:t>
      </w:r>
      <w:r w:rsidR="00D44354" w:rsidRPr="00D44354">
        <w:rPr>
          <w:rFonts w:ascii="Times New Roman" w:hAnsi="Times New Roman"/>
          <w:color w:val="000000" w:themeColor="text1"/>
          <w:sz w:val="28"/>
          <w:szCs w:val="28"/>
        </w:rPr>
        <w:t>Социальные услуги в отделении предоставляются гражданам, признанным нуждающимися в социальном обслуживании, при наличии у них обстоятельств, которые ухудшают или могут ухудшить условия их жизнедеятельности:</w:t>
      </w:r>
    </w:p>
    <w:p w:rsidR="00D44354" w:rsidRPr="00D44354" w:rsidRDefault="00D44354" w:rsidP="00D443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354">
        <w:rPr>
          <w:rFonts w:ascii="Times New Roman" w:hAnsi="Times New Roman"/>
          <w:color w:val="000000" w:themeColor="text1"/>
          <w:sz w:val="28"/>
          <w:szCs w:val="28"/>
        </w:rPr>
        <w:t>- частичная или 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</w:r>
    </w:p>
    <w:p w:rsidR="00D44354" w:rsidRPr="00D44354" w:rsidRDefault="00D44354" w:rsidP="00D443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354">
        <w:rPr>
          <w:rFonts w:ascii="Times New Roman" w:hAnsi="Times New Roman"/>
          <w:color w:val="000000"/>
          <w:sz w:val="28"/>
          <w:szCs w:val="28"/>
        </w:rPr>
        <w:t>- наличие в семье инвалида или инвалидов, в том числе ребенка-инвалида или детей-инвалидов, нуждающихся в постоянном постороннем уходе,</w:t>
      </w:r>
    </w:p>
    <w:p w:rsidR="00D44354" w:rsidRPr="00D44354" w:rsidRDefault="00D44354" w:rsidP="00D443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354">
        <w:rPr>
          <w:rFonts w:ascii="Times New Roman" w:hAnsi="Times New Roman"/>
          <w:color w:val="000000"/>
          <w:sz w:val="28"/>
          <w:szCs w:val="28"/>
        </w:rPr>
        <w:t>- отсутствие возможности обеспечения ухода (в том числе временного) за инвалидом, ребенком, детьми, а также отсутствие попечения над ними,</w:t>
      </w:r>
    </w:p>
    <w:p w:rsidR="00D44354" w:rsidRPr="00D44354" w:rsidRDefault="00D44354" w:rsidP="00D443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354">
        <w:rPr>
          <w:rFonts w:ascii="Times New Roman" w:hAnsi="Times New Roman"/>
          <w:color w:val="000000"/>
          <w:sz w:val="28"/>
          <w:szCs w:val="28"/>
        </w:rPr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</w:t>
      </w:r>
    </w:p>
    <w:p w:rsidR="00D44354" w:rsidRPr="00D44354" w:rsidRDefault="00D44354" w:rsidP="00D443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354">
        <w:rPr>
          <w:rFonts w:ascii="Times New Roman" w:hAnsi="Times New Roman"/>
          <w:color w:val="000000"/>
          <w:sz w:val="28"/>
          <w:szCs w:val="28"/>
        </w:rPr>
        <w:t>- наличие ребенка или детей (в том числе находящихся под опекой, попечительством), испытывающих трудности в социальной адаптации,</w:t>
      </w:r>
      <w:r w:rsidRPr="00D443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44354" w:rsidRPr="00D44354" w:rsidRDefault="00D44354" w:rsidP="00D443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354">
        <w:rPr>
          <w:rFonts w:ascii="Times New Roman" w:hAnsi="Times New Roman"/>
          <w:color w:val="000000" w:themeColor="text1"/>
          <w:sz w:val="28"/>
          <w:szCs w:val="28"/>
        </w:rPr>
        <w:t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</w:t>
      </w:r>
    </w:p>
    <w:p w:rsidR="00D44354" w:rsidRPr="00D44354" w:rsidRDefault="00D44354" w:rsidP="00D443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354">
        <w:rPr>
          <w:rFonts w:ascii="Times New Roman" w:hAnsi="Times New Roman"/>
          <w:color w:val="000000" w:themeColor="text1"/>
          <w:sz w:val="28"/>
          <w:szCs w:val="28"/>
        </w:rPr>
        <w:t>- отсутствие работы и сре</w:t>
      </w:r>
      <w:proofErr w:type="gramStart"/>
      <w:r w:rsidRPr="00D44354">
        <w:rPr>
          <w:rFonts w:ascii="Times New Roman" w:hAnsi="Times New Roman"/>
          <w:color w:val="000000" w:themeColor="text1"/>
          <w:sz w:val="28"/>
          <w:szCs w:val="28"/>
        </w:rPr>
        <w:t>дств к с</w:t>
      </w:r>
      <w:proofErr w:type="gramEnd"/>
      <w:r w:rsidRPr="00D44354">
        <w:rPr>
          <w:rFonts w:ascii="Times New Roman" w:hAnsi="Times New Roman"/>
          <w:color w:val="000000" w:themeColor="text1"/>
          <w:sz w:val="28"/>
          <w:szCs w:val="28"/>
        </w:rPr>
        <w:t>уществованию,</w:t>
      </w:r>
      <w:r w:rsidRPr="00D443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4354" w:rsidRPr="00D44354" w:rsidRDefault="00D44354" w:rsidP="00D443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354">
        <w:rPr>
          <w:rFonts w:ascii="Times New Roman" w:hAnsi="Times New Roman"/>
          <w:color w:val="000000" w:themeColor="text1"/>
          <w:sz w:val="28"/>
          <w:szCs w:val="28"/>
        </w:rPr>
        <w:t xml:space="preserve">- наличие иных обстоятельств, которые нормативными актами субъекта Российской Федерации признаны ухудшающими или способными ухудшить условия жизнедеятельности граждан (граждане при отсутствии условий для реализации основных жизненных потребностей в результате чрезвычайных </w:t>
      </w:r>
      <w:r w:rsidRPr="00D44354">
        <w:rPr>
          <w:rFonts w:ascii="Times New Roman" w:hAnsi="Times New Roman"/>
          <w:color w:val="000000" w:themeColor="text1"/>
          <w:sz w:val="28"/>
          <w:szCs w:val="28"/>
        </w:rPr>
        <w:lastRenderedPageBreak/>
        <w:t>ситуаций, стихийных бедствий, вооруженных и межэтнических конфликтов и несовершеннолетние граждане, проживающие в семье, находящейся в трудной жизненной ситуации).</w:t>
      </w:r>
    </w:p>
    <w:p w:rsidR="00905413" w:rsidRPr="00AF5455" w:rsidRDefault="00451702" w:rsidP="00AF5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354">
        <w:rPr>
          <w:rFonts w:ascii="Times New Roman" w:hAnsi="Times New Roman"/>
          <w:sz w:val="28"/>
          <w:szCs w:val="28"/>
        </w:rPr>
        <w:t>3.4.</w:t>
      </w:r>
      <w:r w:rsidR="00905413" w:rsidRPr="00D44354">
        <w:rPr>
          <w:rFonts w:ascii="Times New Roman" w:hAnsi="Times New Roman"/>
          <w:sz w:val="28"/>
          <w:szCs w:val="28"/>
        </w:rPr>
        <w:t xml:space="preserve">Основанием для предоставления срочных социальных услуг в </w:t>
      </w:r>
      <w:r w:rsidRPr="00D44354">
        <w:rPr>
          <w:rFonts w:ascii="Times New Roman" w:hAnsi="Times New Roman"/>
          <w:sz w:val="28"/>
          <w:szCs w:val="28"/>
        </w:rPr>
        <w:t>отделении</w:t>
      </w:r>
      <w:r w:rsidR="00905413" w:rsidRPr="00D44354">
        <w:rPr>
          <w:rFonts w:ascii="Times New Roman" w:hAnsi="Times New Roman"/>
          <w:sz w:val="28"/>
          <w:szCs w:val="28"/>
        </w:rPr>
        <w:t xml:space="preserve"> </w:t>
      </w:r>
      <w:r w:rsidR="00905413" w:rsidRPr="00D44354">
        <w:rPr>
          <w:rFonts w:ascii="Times New Roman" w:hAnsi="Times New Roman"/>
          <w:b/>
          <w:sz w:val="28"/>
          <w:szCs w:val="28"/>
        </w:rPr>
        <w:t>является заявление</w:t>
      </w:r>
      <w:r w:rsidR="00905413" w:rsidRPr="00D44354">
        <w:rPr>
          <w:rFonts w:ascii="Times New Roman" w:hAnsi="Times New Roman"/>
          <w:sz w:val="28"/>
          <w:szCs w:val="28"/>
        </w:rPr>
        <w:t xml:space="preserve"> получателя социальных услуг, а также получение от медицинских, образовательных или иных организаций, не входящих в </w:t>
      </w:r>
      <w:r w:rsidR="00905413" w:rsidRPr="00AF5455">
        <w:rPr>
          <w:rFonts w:ascii="Times New Roman" w:hAnsi="Times New Roman"/>
          <w:sz w:val="28"/>
          <w:szCs w:val="28"/>
        </w:rPr>
        <w:t>систему социального обслуживания, информации о гражданах, нуждающихся в предоставлении срочных социальных услуг.</w:t>
      </w:r>
    </w:p>
    <w:p w:rsidR="00AF5455" w:rsidRDefault="00AF5455" w:rsidP="00AF5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455">
        <w:rPr>
          <w:rFonts w:ascii="Times New Roman" w:hAnsi="Times New Roman"/>
          <w:sz w:val="28"/>
          <w:szCs w:val="28"/>
        </w:rPr>
        <w:t xml:space="preserve">3.5. Предоставление срочных социальных услуг в </w:t>
      </w:r>
      <w:proofErr w:type="spellStart"/>
      <w:r w:rsidRPr="00AF5455"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 w:rsidRPr="00AF5455">
        <w:rPr>
          <w:rFonts w:ascii="Times New Roman" w:hAnsi="Times New Roman"/>
          <w:sz w:val="28"/>
          <w:szCs w:val="28"/>
        </w:rPr>
        <w:t xml:space="preserve"> форме осуществляется в сроки, обусловленные нуждаемостью гражданина, без составления индивидуальной программы и без заключения договора о предоставлении социальных услуг, кроме службы «Социальный пункт проката средств реабилитации», где услуги предоставляются на основани</w:t>
      </w:r>
      <w:r>
        <w:rPr>
          <w:rFonts w:ascii="Times New Roman" w:hAnsi="Times New Roman"/>
          <w:sz w:val="28"/>
          <w:szCs w:val="28"/>
        </w:rPr>
        <w:t>и договора, заключенного между у</w:t>
      </w:r>
      <w:r w:rsidRPr="00AF5455">
        <w:rPr>
          <w:rFonts w:ascii="Times New Roman" w:hAnsi="Times New Roman"/>
          <w:sz w:val="28"/>
          <w:szCs w:val="28"/>
        </w:rPr>
        <w:t>чреждением и получателем социальных услуг.</w:t>
      </w:r>
    </w:p>
    <w:p w:rsidR="00AF5455" w:rsidRPr="00AF5455" w:rsidRDefault="00AF5455" w:rsidP="00AF5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45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3.6. Подтверждением предоставления срочных социальных услуг в </w:t>
      </w:r>
      <w:proofErr w:type="spellStart"/>
      <w:r w:rsidRPr="00AF545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полустационарной</w:t>
      </w:r>
      <w:proofErr w:type="spellEnd"/>
      <w:r w:rsidRPr="00AF545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форме является акт о предоставлении срочных социальных услуг, содержащий сведения о получателе социальных услуг и поставщике этих услуг, видах предоставленных срочных социальных услуг, сроках, дате начала и об условиях их предоставления. Акт о предоставлении срочных социальных услуг подтверждается подписью их получателя.</w:t>
      </w:r>
    </w:p>
    <w:p w:rsidR="00B9167D" w:rsidRPr="00B9167D" w:rsidRDefault="00B9167D" w:rsidP="00B9167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z w:val="28"/>
          <w:szCs w:val="28"/>
        </w:rPr>
        <w:t xml:space="preserve">3.7.Решение о предоставлении срочных социальных услуг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B9167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9167D"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 w:rsidRPr="00B91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67D">
        <w:rPr>
          <w:rFonts w:ascii="Times New Roman" w:hAnsi="Times New Roman"/>
          <w:sz w:val="28"/>
          <w:szCs w:val="28"/>
        </w:rPr>
        <w:t>форме принимается на основании документов и в сроки, указанные в стандартах предоставления социальных услуг, утвержденных</w:t>
      </w:r>
      <w:r w:rsidRPr="00B9167D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Правительства Ярославской области от 18.12.2014 № 1335-п «О порядке предоставления социальных услуг поставщиками социальных услуг и признании утратившим силу постановления Администрации Ярославской области от 04.04.2005 № 46-а». </w:t>
      </w:r>
      <w:r w:rsidRPr="00B9167D">
        <w:rPr>
          <w:rFonts w:ascii="Times New Roman" w:hAnsi="Times New Roman"/>
          <w:sz w:val="28"/>
          <w:szCs w:val="28"/>
        </w:rPr>
        <w:t>Документы предоставляются в подлинниках или копии, заверенной в установленном порядке.</w:t>
      </w:r>
    </w:p>
    <w:p w:rsidR="00B9167D" w:rsidRPr="00B9167D" w:rsidRDefault="00B9167D" w:rsidP="00B916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9167D">
        <w:rPr>
          <w:rFonts w:ascii="Times New Roman" w:eastAsia="Calibri" w:hAnsi="Times New Roman"/>
          <w:sz w:val="28"/>
          <w:szCs w:val="28"/>
        </w:rPr>
        <w:t>3.8. Социальные услуги в отделении срочного социального обслуживания предоставляются бесплатно или за плату. Социальные услуги предоставляются бесплатно:</w:t>
      </w:r>
    </w:p>
    <w:p w:rsidR="00B9167D" w:rsidRPr="00B9167D" w:rsidRDefault="00B9167D" w:rsidP="00B9167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z w:val="28"/>
          <w:szCs w:val="28"/>
        </w:rPr>
        <w:t>- несовершеннолетним детям;</w:t>
      </w:r>
      <w:r w:rsidRPr="00B9167D">
        <w:rPr>
          <w:rFonts w:ascii="Times New Roman" w:hAnsi="Times New Roman"/>
          <w:sz w:val="28"/>
          <w:szCs w:val="28"/>
        </w:rPr>
        <w:tab/>
      </w:r>
    </w:p>
    <w:p w:rsidR="00B9167D" w:rsidRPr="00B9167D" w:rsidRDefault="00B9167D" w:rsidP="00B9167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z w:val="28"/>
          <w:szCs w:val="28"/>
        </w:rPr>
        <w:t>- лицам, пострадавшим в результате чрезвычайных ситуаций, вооруженных межнациональных (межэтнических) конфликтов;</w:t>
      </w:r>
      <w:r w:rsidRPr="00B9167D">
        <w:rPr>
          <w:rFonts w:ascii="Times New Roman" w:hAnsi="Times New Roman"/>
          <w:sz w:val="28"/>
          <w:szCs w:val="28"/>
        </w:rPr>
        <w:tab/>
      </w:r>
    </w:p>
    <w:p w:rsidR="00B9167D" w:rsidRDefault="00B9167D" w:rsidP="00B9167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67D">
        <w:rPr>
          <w:rFonts w:ascii="Times New Roman" w:hAnsi="Times New Roman"/>
          <w:sz w:val="28"/>
          <w:szCs w:val="28"/>
        </w:rPr>
        <w:t>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не превышает полуторную величину прожиточного минимума, установленного в Ярославской области для основных социально-демографических групп населения.</w:t>
      </w:r>
    </w:p>
    <w:p w:rsidR="00482EF8" w:rsidRDefault="00482EF8" w:rsidP="00B9167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B75948">
        <w:rPr>
          <w:rFonts w:ascii="Times New Roman" w:hAnsi="Times New Roman"/>
          <w:sz w:val="28"/>
          <w:szCs w:val="28"/>
        </w:rPr>
        <w:t xml:space="preserve">Размер ежемесячной платы за предоставление социальных услуг в отделении рассчитывается на основе тарифов на социальные услуги, утверждаемых постановлением </w:t>
      </w:r>
      <w:r w:rsidRPr="00175138">
        <w:rPr>
          <w:rFonts w:ascii="Times New Roman" w:hAnsi="Times New Roman"/>
          <w:sz w:val="28"/>
          <w:szCs w:val="28"/>
        </w:rPr>
        <w:t xml:space="preserve"> Правительства Ярославской области от 15.06.2015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138">
        <w:rPr>
          <w:rFonts w:ascii="Times New Roman" w:hAnsi="Times New Roman"/>
          <w:sz w:val="28"/>
          <w:szCs w:val="28"/>
        </w:rPr>
        <w:t xml:space="preserve">644-п «Об утверждении тарифов на социальные услуги и о </w:t>
      </w:r>
      <w:r w:rsidRPr="00175138">
        <w:rPr>
          <w:rFonts w:ascii="Times New Roman" w:hAnsi="Times New Roman"/>
          <w:sz w:val="28"/>
          <w:szCs w:val="28"/>
        </w:rPr>
        <w:lastRenderedPageBreak/>
        <w:t xml:space="preserve">признании утратившим силу и частично утратившим силу отдельных постановлений  Администрации </w:t>
      </w:r>
      <w:r w:rsidRPr="000437C5">
        <w:rPr>
          <w:rFonts w:ascii="Times New Roman" w:hAnsi="Times New Roman"/>
          <w:sz w:val="28"/>
          <w:szCs w:val="28"/>
        </w:rPr>
        <w:t>области и Правительства области»,</w:t>
      </w:r>
      <w:r>
        <w:rPr>
          <w:sz w:val="28"/>
          <w:szCs w:val="28"/>
        </w:rPr>
        <w:t xml:space="preserve"> </w:t>
      </w:r>
      <w:r w:rsidRPr="00B75948">
        <w:rPr>
          <w:rFonts w:ascii="Times New Roman" w:hAnsi="Times New Roman"/>
          <w:sz w:val="28"/>
          <w:szCs w:val="28"/>
        </w:rPr>
        <w:t>рассчитанного в соответствии с Правилами определения среднедушевого дохода для предоставления социальных услуг бесплатно</w:t>
      </w:r>
      <w:proofErr w:type="gramEnd"/>
      <w:r w:rsidRPr="00B75948">
        <w:rPr>
          <w:rFonts w:ascii="Times New Roman" w:hAnsi="Times New Roman"/>
          <w:sz w:val="28"/>
          <w:szCs w:val="28"/>
        </w:rPr>
        <w:t xml:space="preserve">, утвержденными постановлением Правительства Российской Федерации  от 18 октября </w:t>
      </w:r>
      <w:smartTag w:uri="urn:schemas-microsoft-com:office:smarttags" w:element="metricconverter">
        <w:smartTagPr>
          <w:attr w:name="ProductID" w:val="2014 г"/>
        </w:smartTagPr>
        <w:r w:rsidRPr="00B75948">
          <w:rPr>
            <w:rFonts w:ascii="Times New Roman" w:hAnsi="Times New Roman"/>
            <w:sz w:val="28"/>
            <w:szCs w:val="28"/>
          </w:rPr>
          <w:t>2014 г</w:t>
        </w:r>
      </w:smartTag>
      <w:r w:rsidRPr="00B75948">
        <w:rPr>
          <w:rFonts w:ascii="Times New Roman" w:hAnsi="Times New Roman"/>
          <w:sz w:val="28"/>
          <w:szCs w:val="28"/>
        </w:rPr>
        <w:t>. № 1075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948">
        <w:rPr>
          <w:rFonts w:ascii="Times New Roman" w:hAnsi="Times New Roman"/>
          <w:sz w:val="28"/>
          <w:szCs w:val="28"/>
        </w:rPr>
        <w:t xml:space="preserve">   «Об утверждении Правил определения среднедушевого дохода для предоставления социальных услуг бесплатно» и предельной величиной среднедушевого дохода для предоставления социальных услуг бесплатно, установленной законом Ярославской области.</w:t>
      </w:r>
    </w:p>
    <w:p w:rsidR="00B9167D" w:rsidRPr="00B9167D" w:rsidRDefault="00B9167D" w:rsidP="00B916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9167D">
        <w:rPr>
          <w:rFonts w:ascii="Times New Roman" w:eastAsia="Calibri" w:hAnsi="Times New Roman"/>
          <w:sz w:val="28"/>
          <w:szCs w:val="28"/>
        </w:rPr>
        <w:t>3.</w:t>
      </w:r>
      <w:r w:rsidR="00482EF8">
        <w:rPr>
          <w:rFonts w:ascii="Times New Roman" w:eastAsia="Calibri" w:hAnsi="Times New Roman"/>
          <w:sz w:val="28"/>
          <w:szCs w:val="28"/>
        </w:rPr>
        <w:t>10</w:t>
      </w:r>
      <w:r w:rsidRPr="00B9167D">
        <w:rPr>
          <w:rFonts w:ascii="Times New Roman" w:eastAsia="Calibri" w:hAnsi="Times New Roman"/>
          <w:sz w:val="28"/>
          <w:szCs w:val="28"/>
        </w:rPr>
        <w:t xml:space="preserve">.  При принятии решения об отказе в предоставлении срочных социальных услуг в </w:t>
      </w:r>
      <w:proofErr w:type="spellStart"/>
      <w:r w:rsidRPr="00B9167D">
        <w:rPr>
          <w:rFonts w:ascii="Times New Roman" w:eastAsia="Calibri" w:hAnsi="Times New Roman"/>
          <w:sz w:val="28"/>
          <w:szCs w:val="28"/>
        </w:rPr>
        <w:t>полустационарной</w:t>
      </w:r>
      <w:proofErr w:type="spellEnd"/>
      <w:r w:rsidRPr="00B9167D">
        <w:rPr>
          <w:rFonts w:ascii="Times New Roman" w:eastAsia="Calibri" w:hAnsi="Times New Roman"/>
          <w:sz w:val="28"/>
          <w:szCs w:val="28"/>
        </w:rPr>
        <w:t xml:space="preserve"> форме получателю социальных услуг выдается уведомление об отказе в предоставлении социальных услуг в день обращения получателя социальных услуг в отделение.</w:t>
      </w:r>
    </w:p>
    <w:p w:rsidR="00B9167D" w:rsidRPr="00B9167D" w:rsidRDefault="00B9167D" w:rsidP="00B91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eastAsia="Calibri" w:hAnsi="Times New Roman"/>
          <w:sz w:val="28"/>
          <w:szCs w:val="28"/>
        </w:rPr>
        <w:t>3.1</w:t>
      </w:r>
      <w:r w:rsidR="00482EF8">
        <w:rPr>
          <w:rFonts w:ascii="Times New Roman" w:eastAsia="Calibri" w:hAnsi="Times New Roman"/>
          <w:sz w:val="28"/>
          <w:szCs w:val="28"/>
        </w:rPr>
        <w:t>1</w:t>
      </w:r>
      <w:r w:rsidRPr="00B9167D">
        <w:rPr>
          <w:rFonts w:ascii="Times New Roman" w:eastAsia="Calibri" w:hAnsi="Times New Roman"/>
          <w:sz w:val="28"/>
          <w:szCs w:val="28"/>
        </w:rPr>
        <w:t xml:space="preserve">. </w:t>
      </w:r>
      <w:r w:rsidRPr="00B9167D">
        <w:rPr>
          <w:rFonts w:ascii="Times New Roman" w:hAnsi="Times New Roman"/>
          <w:sz w:val="28"/>
          <w:szCs w:val="28"/>
        </w:rPr>
        <w:t>Основаниями для принятия решения об отказе в предоставлении срочных социальных услуг являются:</w:t>
      </w:r>
    </w:p>
    <w:p w:rsidR="00B9167D" w:rsidRPr="00B9167D" w:rsidRDefault="00B9167D" w:rsidP="00B91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z w:val="28"/>
          <w:szCs w:val="28"/>
        </w:rPr>
        <w:t>- отсутствие свободных мест в день обращения в организации социального обслуживания;</w:t>
      </w:r>
    </w:p>
    <w:p w:rsidR="00B9167D" w:rsidRPr="00B9167D" w:rsidRDefault="00B9167D" w:rsidP="00B91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z w:val="28"/>
          <w:szCs w:val="28"/>
        </w:rPr>
        <w:t>- отсутствие одного или нескольких документов, дающих право на получение срочных социальных услуг;</w:t>
      </w:r>
    </w:p>
    <w:p w:rsidR="00B9167D" w:rsidRPr="00B9167D" w:rsidRDefault="00B9167D" w:rsidP="00B916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9167D">
        <w:rPr>
          <w:rFonts w:ascii="Times New Roman" w:eastAsia="Calibri" w:hAnsi="Times New Roman"/>
          <w:sz w:val="28"/>
          <w:szCs w:val="28"/>
        </w:rPr>
        <w:t>- 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заболевания.</w:t>
      </w:r>
    </w:p>
    <w:p w:rsidR="00B9167D" w:rsidRPr="00B9167D" w:rsidRDefault="00B9167D" w:rsidP="00B91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z w:val="28"/>
          <w:szCs w:val="28"/>
        </w:rPr>
        <w:t>3.1</w:t>
      </w:r>
      <w:r w:rsidR="00482EF8">
        <w:rPr>
          <w:rFonts w:ascii="Times New Roman" w:hAnsi="Times New Roman"/>
          <w:sz w:val="28"/>
          <w:szCs w:val="28"/>
        </w:rPr>
        <w:t>2</w:t>
      </w:r>
      <w:r w:rsidRPr="00B9167D">
        <w:rPr>
          <w:rFonts w:ascii="Times New Roman" w:hAnsi="Times New Roman"/>
          <w:sz w:val="28"/>
          <w:szCs w:val="28"/>
        </w:rPr>
        <w:t>.  Основаниями прекращения предоставления социальных услуг являются:</w:t>
      </w:r>
    </w:p>
    <w:p w:rsidR="00B9167D" w:rsidRPr="00B9167D" w:rsidRDefault="00B9167D" w:rsidP="00B91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103"/>
      <w:r w:rsidRPr="00B9167D">
        <w:rPr>
          <w:rFonts w:ascii="Times New Roman" w:hAnsi="Times New Roman"/>
          <w:sz w:val="28"/>
          <w:szCs w:val="28"/>
        </w:rPr>
        <w:t>- истечение срока договора о предоставлении социальных услуг при его наличии (в рамках службы «Социальный пункт проката средств реабилитации»);</w:t>
      </w:r>
    </w:p>
    <w:p w:rsidR="00B9167D" w:rsidRPr="00B9167D" w:rsidRDefault="00B9167D" w:rsidP="00B91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104"/>
      <w:bookmarkEnd w:id="1"/>
      <w:r w:rsidRPr="00B9167D">
        <w:rPr>
          <w:rFonts w:ascii="Times New Roman" w:hAnsi="Times New Roman"/>
          <w:sz w:val="28"/>
          <w:szCs w:val="28"/>
        </w:rPr>
        <w:t>- нарушение получателем социальных услуг условий, предусмотренных договором о социальном обслуживании;</w:t>
      </w:r>
    </w:p>
    <w:p w:rsidR="00B9167D" w:rsidRPr="00B9167D" w:rsidRDefault="00B9167D" w:rsidP="00B91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3105"/>
      <w:bookmarkEnd w:id="2"/>
      <w:r w:rsidRPr="00B9167D">
        <w:rPr>
          <w:rFonts w:ascii="Times New Roman" w:hAnsi="Times New Roman"/>
          <w:sz w:val="28"/>
          <w:szCs w:val="28"/>
        </w:rPr>
        <w:t>- получение информации от органов государственной власти, органов местного самоуправления, правоохранительных органов и иных органов о представлении получателем социальных услуг заведомо ложных сведений и документов;</w:t>
      </w:r>
    </w:p>
    <w:p w:rsidR="00B9167D" w:rsidRPr="00B9167D" w:rsidRDefault="00B9167D" w:rsidP="00B91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3106"/>
      <w:bookmarkEnd w:id="3"/>
      <w:r w:rsidRPr="00B9167D">
        <w:rPr>
          <w:rFonts w:ascii="Times New Roman" w:hAnsi="Times New Roman"/>
          <w:sz w:val="28"/>
          <w:szCs w:val="28"/>
        </w:rPr>
        <w:t>- смерть получателя социальных услуг или ликвидация поставщика социальных услуг;</w:t>
      </w:r>
    </w:p>
    <w:bookmarkEnd w:id="4"/>
    <w:p w:rsidR="00B9167D" w:rsidRPr="00B9167D" w:rsidRDefault="00B9167D" w:rsidP="00B91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z w:val="28"/>
          <w:szCs w:val="28"/>
        </w:rPr>
        <w:t>- решение суда о признании получателя социальных услуг безвестно отсутствующим или умершим;</w:t>
      </w:r>
    </w:p>
    <w:p w:rsidR="00B9167D" w:rsidRPr="00B9167D" w:rsidRDefault="00B9167D" w:rsidP="00B91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z w:val="28"/>
          <w:szCs w:val="28"/>
        </w:rPr>
        <w:t>- осуждение получателя социальных услуг к отбыванию наказания в виде лишения свободы.</w:t>
      </w:r>
    </w:p>
    <w:p w:rsidR="00B9167D" w:rsidRPr="00B9167D" w:rsidRDefault="00B9167D" w:rsidP="00B9167D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z w:val="28"/>
          <w:szCs w:val="28"/>
        </w:rPr>
        <w:t>3.1</w:t>
      </w:r>
      <w:r w:rsidR="00482EF8">
        <w:rPr>
          <w:rFonts w:ascii="Times New Roman" w:hAnsi="Times New Roman"/>
          <w:sz w:val="28"/>
          <w:szCs w:val="28"/>
        </w:rPr>
        <w:t>3</w:t>
      </w:r>
      <w:r w:rsidRPr="00B9167D">
        <w:rPr>
          <w:rFonts w:ascii="Times New Roman" w:hAnsi="Times New Roman"/>
          <w:sz w:val="28"/>
          <w:szCs w:val="28"/>
        </w:rPr>
        <w:t xml:space="preserve">.  При предоставлении социальных услуг должны обеспечиваться: </w:t>
      </w:r>
    </w:p>
    <w:p w:rsidR="00B9167D" w:rsidRPr="00B9167D" w:rsidRDefault="00B9167D" w:rsidP="00B9167D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z w:val="28"/>
          <w:szCs w:val="28"/>
        </w:rPr>
        <w:t>- безопасность жизни и здоровья получателей социальных услуг, соблюдение всех установленных нормативов и правил санитарной и пожарной безопасности, государственных санитарно-эпидемиологических правил и нормативов;</w:t>
      </w:r>
    </w:p>
    <w:p w:rsidR="00B9167D" w:rsidRPr="00B9167D" w:rsidRDefault="00B9167D" w:rsidP="00B9167D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z w:val="28"/>
          <w:szCs w:val="28"/>
        </w:rPr>
        <w:lastRenderedPageBreak/>
        <w:t>- принятие всех необходимых мер по профилактике травматизма и предупреждению несчастных случаев;</w:t>
      </w:r>
    </w:p>
    <w:p w:rsidR="00B9167D" w:rsidRPr="00B9167D" w:rsidRDefault="00B9167D" w:rsidP="00B9167D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z w:val="28"/>
          <w:szCs w:val="28"/>
        </w:rPr>
        <w:t>- исполнение установленных стандартов предоставления социальных услуг в сфере социального обслуживания;</w:t>
      </w:r>
    </w:p>
    <w:p w:rsidR="00B9167D" w:rsidRPr="00B9167D" w:rsidRDefault="00B9167D" w:rsidP="00B9167D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z w:val="28"/>
          <w:szCs w:val="28"/>
        </w:rPr>
        <w:t>- оснащение</w:t>
      </w:r>
      <w:r w:rsidRPr="00B9167D">
        <w:rPr>
          <w:rFonts w:ascii="Times New Roman" w:hAnsi="Times New Roman"/>
          <w:spacing w:val="-2"/>
          <w:sz w:val="28"/>
          <w:szCs w:val="28"/>
        </w:rPr>
        <w:t xml:space="preserve"> помещений специальным и табельным оборудованием, аппаратурой и приборами в соответствии с  требованиями действующих </w:t>
      </w:r>
      <w:r w:rsidRPr="00B9167D">
        <w:rPr>
          <w:rFonts w:ascii="Times New Roman" w:hAnsi="Times New Roman"/>
          <w:sz w:val="28"/>
          <w:szCs w:val="28"/>
        </w:rPr>
        <w:t>стандартов, технических условий, других нормативных документов;</w:t>
      </w:r>
    </w:p>
    <w:p w:rsidR="00B9167D" w:rsidRPr="00B9167D" w:rsidRDefault="00B9167D" w:rsidP="00B9167D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z w:val="28"/>
          <w:szCs w:val="28"/>
        </w:rPr>
        <w:t xml:space="preserve">- </w:t>
      </w:r>
      <w:r w:rsidRPr="00B9167D">
        <w:rPr>
          <w:rFonts w:ascii="Times New Roman" w:hAnsi="Times New Roman"/>
          <w:b/>
          <w:sz w:val="28"/>
          <w:szCs w:val="28"/>
        </w:rPr>
        <w:t xml:space="preserve"> </w:t>
      </w:r>
      <w:r w:rsidRPr="00B9167D">
        <w:rPr>
          <w:rFonts w:ascii="Times New Roman" w:hAnsi="Times New Roman"/>
          <w:sz w:val="28"/>
          <w:szCs w:val="28"/>
        </w:rPr>
        <w:t>использование</w:t>
      </w:r>
      <w:r w:rsidRPr="00B9167D">
        <w:rPr>
          <w:rFonts w:ascii="Times New Roman" w:hAnsi="Times New Roman"/>
          <w:b/>
          <w:sz w:val="28"/>
          <w:szCs w:val="28"/>
        </w:rPr>
        <w:t xml:space="preserve"> </w:t>
      </w:r>
      <w:r w:rsidRPr="00B9167D">
        <w:rPr>
          <w:rFonts w:ascii="Times New Roman" w:hAnsi="Times New Roman"/>
          <w:sz w:val="28"/>
          <w:szCs w:val="28"/>
        </w:rPr>
        <w:t xml:space="preserve">оборудования, приборов и аппаратуры строго по назначению в соответствии с </w:t>
      </w:r>
      <w:r w:rsidRPr="00B9167D">
        <w:rPr>
          <w:rFonts w:ascii="Times New Roman" w:hAnsi="Times New Roman"/>
          <w:spacing w:val="-2"/>
          <w:sz w:val="28"/>
          <w:szCs w:val="28"/>
        </w:rPr>
        <w:t>документацией на их функционирование и эксплуатацию;</w:t>
      </w:r>
    </w:p>
    <w:p w:rsidR="00B9167D" w:rsidRPr="00B9167D" w:rsidRDefault="00B9167D" w:rsidP="00B91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B9167D">
        <w:rPr>
          <w:rFonts w:ascii="Times New Roman" w:hAnsi="Times New Roman"/>
          <w:sz w:val="28"/>
          <w:szCs w:val="28"/>
        </w:rPr>
        <w:t>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B9167D">
        <w:rPr>
          <w:rFonts w:ascii="Times New Roman" w:hAnsi="Times New Roman"/>
          <w:spacing w:val="-1"/>
          <w:sz w:val="28"/>
          <w:szCs w:val="28"/>
        </w:rPr>
        <w:t>занностей; постоянное повышение их квалификации, в том числе на курсах переподготовки и повышения ква</w:t>
      </w:r>
      <w:r w:rsidRPr="00B9167D">
        <w:rPr>
          <w:rFonts w:ascii="Times New Roman" w:hAnsi="Times New Roman"/>
          <w:sz w:val="28"/>
          <w:szCs w:val="28"/>
        </w:rPr>
        <w:t>лификации или иными способами.</w:t>
      </w:r>
    </w:p>
    <w:p w:rsidR="00B9167D" w:rsidRPr="00B9167D" w:rsidRDefault="00B9167D" w:rsidP="00B9167D">
      <w:pPr>
        <w:shd w:val="clear" w:color="auto" w:fill="FFFFFF"/>
        <w:tabs>
          <w:tab w:val="left" w:pos="0"/>
          <w:tab w:val="left" w:pos="590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B9167D">
        <w:rPr>
          <w:rFonts w:ascii="Times New Roman" w:hAnsi="Times New Roman"/>
          <w:sz w:val="28"/>
          <w:szCs w:val="28"/>
        </w:rPr>
        <w:t>3.1</w:t>
      </w:r>
      <w:r w:rsidR="00482EF8">
        <w:rPr>
          <w:rFonts w:ascii="Times New Roman" w:hAnsi="Times New Roman"/>
          <w:sz w:val="28"/>
          <w:szCs w:val="28"/>
        </w:rPr>
        <w:t>4</w:t>
      </w:r>
      <w:r w:rsidRPr="00B9167D">
        <w:rPr>
          <w:rFonts w:ascii="Times New Roman" w:hAnsi="Times New Roman"/>
          <w:sz w:val="28"/>
          <w:szCs w:val="28"/>
        </w:rPr>
        <w:t>.  Дополнительные платные услуги в отделении предоставляются в соответствии с тарифами, утвержденными нормативно-правовыми актами Ярославской области.</w:t>
      </w:r>
    </w:p>
    <w:p w:rsidR="00B9167D" w:rsidRPr="00B9167D" w:rsidRDefault="00B9167D" w:rsidP="00B9167D">
      <w:pPr>
        <w:shd w:val="clear" w:color="auto" w:fill="FFFFFF"/>
        <w:tabs>
          <w:tab w:val="left" w:pos="0"/>
          <w:tab w:val="left" w:pos="590"/>
        </w:tabs>
        <w:spacing w:after="0" w:line="240" w:lineRule="auto"/>
        <w:ind w:right="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67D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482EF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9167D">
        <w:rPr>
          <w:rFonts w:ascii="Times New Roman" w:hAnsi="Times New Roman"/>
          <w:color w:val="000000" w:themeColor="text1"/>
          <w:sz w:val="28"/>
          <w:szCs w:val="28"/>
        </w:rPr>
        <w:t>.  Перечень платных услуг может изменяться в зависимости от возможностей Учреждения.</w:t>
      </w:r>
    </w:p>
    <w:p w:rsidR="00B9167D" w:rsidRPr="00B9167D" w:rsidRDefault="00B9167D" w:rsidP="00B9167D">
      <w:pPr>
        <w:shd w:val="clear" w:color="auto" w:fill="FFFFFF"/>
        <w:tabs>
          <w:tab w:val="left" w:pos="0"/>
          <w:tab w:val="left" w:pos="590"/>
        </w:tabs>
        <w:spacing w:after="0" w:line="240" w:lineRule="auto"/>
        <w:ind w:right="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67D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482EF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9167D">
        <w:rPr>
          <w:rFonts w:ascii="Times New Roman" w:hAnsi="Times New Roman"/>
          <w:color w:val="000000" w:themeColor="text1"/>
          <w:sz w:val="28"/>
          <w:szCs w:val="28"/>
        </w:rPr>
        <w:t>.  Средства, полученные от дополнительных платных услуг, зачисляются на счет Учреждения и расходуются на развитие Учреждения.</w:t>
      </w:r>
    </w:p>
    <w:p w:rsidR="00B9167D" w:rsidRPr="00B9167D" w:rsidRDefault="00B9167D" w:rsidP="00B9167D">
      <w:pPr>
        <w:shd w:val="clear" w:color="auto" w:fill="FFFFFF"/>
        <w:tabs>
          <w:tab w:val="left" w:pos="0"/>
          <w:tab w:val="left" w:pos="590"/>
        </w:tabs>
        <w:spacing w:after="0" w:line="240" w:lineRule="auto"/>
        <w:ind w:right="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67D">
        <w:rPr>
          <w:rFonts w:ascii="Times New Roman" w:hAnsi="Times New Roman"/>
          <w:color w:val="000000" w:themeColor="text1"/>
          <w:sz w:val="28"/>
          <w:szCs w:val="28"/>
        </w:rPr>
        <w:t>3.1</w:t>
      </w:r>
      <w:bookmarkStart w:id="5" w:name="_GoBack"/>
      <w:bookmarkEnd w:id="5"/>
      <w:r w:rsidR="00482EF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9167D">
        <w:rPr>
          <w:rFonts w:ascii="Times New Roman" w:hAnsi="Times New Roman"/>
          <w:color w:val="000000" w:themeColor="text1"/>
          <w:sz w:val="28"/>
          <w:szCs w:val="28"/>
        </w:rPr>
        <w:t>. Социальное обслуживание в отделении организуется и проводится в соответствии с действующим законодательством.</w:t>
      </w:r>
    </w:p>
    <w:p w:rsidR="003E57C6" w:rsidRDefault="003E57C6" w:rsidP="00356C6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C4F34">
        <w:rPr>
          <w:rFonts w:ascii="Times New Roman" w:hAnsi="Times New Roman"/>
          <w:sz w:val="28"/>
          <w:szCs w:val="28"/>
        </w:rPr>
        <w:t>3.</w:t>
      </w:r>
      <w:r w:rsidR="002800FA" w:rsidRPr="004C4F34">
        <w:rPr>
          <w:rFonts w:ascii="Times New Roman" w:hAnsi="Times New Roman"/>
          <w:sz w:val="28"/>
          <w:szCs w:val="28"/>
        </w:rPr>
        <w:t>1</w:t>
      </w:r>
      <w:r w:rsidR="00356C61">
        <w:rPr>
          <w:rFonts w:ascii="Times New Roman" w:hAnsi="Times New Roman"/>
          <w:sz w:val="28"/>
          <w:szCs w:val="28"/>
        </w:rPr>
        <w:t>8</w:t>
      </w:r>
      <w:r w:rsidRPr="004C4F34">
        <w:rPr>
          <w:rFonts w:ascii="Times New Roman" w:hAnsi="Times New Roman"/>
          <w:sz w:val="28"/>
          <w:szCs w:val="28"/>
        </w:rPr>
        <w:t>.</w:t>
      </w:r>
      <w:r w:rsidR="00B21CA5">
        <w:rPr>
          <w:rFonts w:ascii="Times New Roman" w:hAnsi="Times New Roman"/>
          <w:sz w:val="28"/>
          <w:szCs w:val="28"/>
        </w:rPr>
        <w:t xml:space="preserve">  </w:t>
      </w:r>
      <w:r w:rsidRPr="004C4F34">
        <w:rPr>
          <w:rFonts w:ascii="Times New Roman" w:hAnsi="Times New Roman"/>
          <w:sz w:val="28"/>
          <w:szCs w:val="28"/>
        </w:rPr>
        <w:t xml:space="preserve"> На базе отделения </w:t>
      </w:r>
      <w:r w:rsidR="00DF2473" w:rsidRPr="004C4F34">
        <w:rPr>
          <w:rFonts w:ascii="Times New Roman" w:hAnsi="Times New Roman"/>
          <w:sz w:val="28"/>
          <w:szCs w:val="28"/>
        </w:rPr>
        <w:t xml:space="preserve">созданы и работают: </w:t>
      </w:r>
      <w:r w:rsidR="00DF2473" w:rsidRPr="004C4F34">
        <w:rPr>
          <w:rFonts w:ascii="Times New Roman" w:hAnsi="Times New Roman"/>
          <w:color w:val="000000"/>
          <w:sz w:val="28"/>
          <w:szCs w:val="28"/>
        </w:rPr>
        <w:t xml:space="preserve"> служба «Социальная парикмахерская», </w:t>
      </w:r>
      <w:r w:rsidR="00B21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473" w:rsidRPr="004C4F34">
        <w:rPr>
          <w:rFonts w:ascii="Times New Roman" w:hAnsi="Times New Roman"/>
          <w:color w:val="000000"/>
          <w:sz w:val="28"/>
          <w:szCs w:val="28"/>
        </w:rPr>
        <w:t xml:space="preserve">служба </w:t>
      </w:r>
      <w:r w:rsidR="00B21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473" w:rsidRPr="004C4F34">
        <w:rPr>
          <w:rFonts w:ascii="Times New Roman" w:hAnsi="Times New Roman"/>
          <w:color w:val="000000"/>
          <w:sz w:val="28"/>
          <w:szCs w:val="28"/>
        </w:rPr>
        <w:t>«Социальный пункт проката средств реабилитации », служба «Социальное такси», служб</w:t>
      </w:r>
      <w:r w:rsidR="004C4F34" w:rsidRPr="004C4F34">
        <w:rPr>
          <w:rFonts w:ascii="Times New Roman" w:hAnsi="Times New Roman"/>
          <w:color w:val="000000"/>
          <w:sz w:val="28"/>
          <w:szCs w:val="28"/>
        </w:rPr>
        <w:t>а</w:t>
      </w:r>
      <w:r w:rsidR="004C4F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473" w:rsidRPr="004C4F34">
        <w:rPr>
          <w:rFonts w:ascii="Times New Roman" w:hAnsi="Times New Roman"/>
          <w:color w:val="000000"/>
          <w:sz w:val="28"/>
          <w:szCs w:val="28"/>
        </w:rPr>
        <w:t xml:space="preserve">«Консультирование, в </w:t>
      </w:r>
      <w:r w:rsidR="00B21CA5">
        <w:rPr>
          <w:rFonts w:ascii="Times New Roman" w:hAnsi="Times New Roman"/>
          <w:color w:val="000000"/>
          <w:sz w:val="28"/>
          <w:szCs w:val="28"/>
        </w:rPr>
        <w:t xml:space="preserve">том числе </w:t>
      </w:r>
      <w:r w:rsidR="00DF2473" w:rsidRPr="004C4F34">
        <w:rPr>
          <w:rFonts w:ascii="Times New Roman" w:hAnsi="Times New Roman"/>
          <w:color w:val="000000"/>
          <w:sz w:val="28"/>
          <w:szCs w:val="28"/>
        </w:rPr>
        <w:t xml:space="preserve">в рамках Единого социального телефона», </w:t>
      </w:r>
      <w:r w:rsidR="004C4F34">
        <w:rPr>
          <w:rFonts w:ascii="Times New Roman" w:hAnsi="Times New Roman"/>
          <w:color w:val="000000"/>
          <w:sz w:val="28"/>
          <w:szCs w:val="28"/>
        </w:rPr>
        <w:t>служб</w:t>
      </w:r>
      <w:r w:rsidR="00451702">
        <w:rPr>
          <w:rFonts w:ascii="Times New Roman" w:hAnsi="Times New Roman"/>
          <w:color w:val="000000"/>
          <w:sz w:val="28"/>
          <w:szCs w:val="28"/>
        </w:rPr>
        <w:t>а</w:t>
      </w:r>
      <w:r w:rsidR="004C4F34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4C4F34">
        <w:rPr>
          <w:rFonts w:ascii="Times New Roman" w:hAnsi="Times New Roman"/>
          <w:color w:val="000000"/>
          <w:sz w:val="28"/>
          <w:szCs w:val="28"/>
        </w:rPr>
        <w:t>Спецавтотранспорт</w:t>
      </w:r>
      <w:proofErr w:type="spellEnd"/>
      <w:r w:rsidR="00DF2473" w:rsidRPr="004C4F34">
        <w:rPr>
          <w:rFonts w:ascii="Times New Roman" w:hAnsi="Times New Roman"/>
          <w:color w:val="000000"/>
          <w:sz w:val="28"/>
          <w:szCs w:val="28"/>
        </w:rPr>
        <w:t>»</w:t>
      </w:r>
      <w:r w:rsidR="004C4F34">
        <w:rPr>
          <w:rFonts w:ascii="Times New Roman" w:hAnsi="Times New Roman"/>
          <w:color w:val="000000"/>
          <w:sz w:val="28"/>
          <w:szCs w:val="28"/>
        </w:rPr>
        <w:t>.</w:t>
      </w:r>
    </w:p>
    <w:p w:rsidR="004C4F34" w:rsidRDefault="004C4F34" w:rsidP="00356C6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356C6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 Деятельность вышеперечисленных служб регламентируется Положениями, утвержденными директором учреждения</w:t>
      </w:r>
      <w:r w:rsidR="00356C61">
        <w:rPr>
          <w:rFonts w:ascii="Times New Roman" w:hAnsi="Times New Roman"/>
          <w:color w:val="000000"/>
          <w:sz w:val="28"/>
          <w:szCs w:val="28"/>
        </w:rPr>
        <w:t>.</w:t>
      </w:r>
    </w:p>
    <w:p w:rsidR="00E2539F" w:rsidRPr="00E2539F" w:rsidRDefault="00356C61" w:rsidP="00E2539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3.20</w:t>
      </w:r>
      <w:r w:rsidR="004C4F3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4F34" w:rsidRPr="00764C3D">
        <w:rPr>
          <w:rFonts w:ascii="Times New Roman" w:hAnsi="Times New Roman"/>
          <w:color w:val="000000"/>
          <w:sz w:val="28"/>
          <w:szCs w:val="28"/>
        </w:rPr>
        <w:t xml:space="preserve">В целях признания </w:t>
      </w:r>
      <w:r w:rsidR="00451702">
        <w:rPr>
          <w:rFonts w:ascii="Times New Roman" w:hAnsi="Times New Roman"/>
          <w:color w:val="000000"/>
          <w:sz w:val="28"/>
          <w:szCs w:val="28"/>
        </w:rPr>
        <w:t xml:space="preserve">получателей социальных услуг, </w:t>
      </w:r>
      <w:proofErr w:type="gramStart"/>
      <w:r w:rsidR="00451702">
        <w:rPr>
          <w:rFonts w:ascii="Times New Roman" w:hAnsi="Times New Roman"/>
          <w:color w:val="000000"/>
          <w:sz w:val="28"/>
          <w:szCs w:val="28"/>
        </w:rPr>
        <w:t>нуждающимися</w:t>
      </w:r>
      <w:proofErr w:type="gramEnd"/>
      <w:r w:rsidR="00451702">
        <w:rPr>
          <w:rFonts w:ascii="Times New Roman" w:hAnsi="Times New Roman"/>
          <w:color w:val="000000"/>
          <w:sz w:val="28"/>
          <w:szCs w:val="28"/>
        </w:rPr>
        <w:t xml:space="preserve"> в получении социальной помощи,  </w:t>
      </w:r>
      <w:r w:rsidR="004C4F34" w:rsidRPr="00764C3D">
        <w:rPr>
          <w:rFonts w:ascii="Times New Roman" w:hAnsi="Times New Roman"/>
          <w:color w:val="000000"/>
          <w:sz w:val="28"/>
          <w:szCs w:val="28"/>
        </w:rPr>
        <w:t xml:space="preserve">в учреждении при отделении работает </w:t>
      </w:r>
      <w:r w:rsidR="00F6271E" w:rsidRPr="00764C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4F34" w:rsidRPr="00764C3D">
        <w:rPr>
          <w:rFonts w:ascii="Times New Roman" w:hAnsi="Times New Roman"/>
          <w:color w:val="000000"/>
          <w:sz w:val="28"/>
          <w:szCs w:val="28"/>
        </w:rPr>
        <w:t xml:space="preserve">комиссия, </w:t>
      </w:r>
      <w:r w:rsidR="00720B3F" w:rsidRPr="00764C3D">
        <w:rPr>
          <w:rFonts w:ascii="Times New Roman" w:hAnsi="Times New Roman"/>
          <w:color w:val="000000"/>
          <w:sz w:val="28"/>
          <w:szCs w:val="28"/>
        </w:rPr>
        <w:t xml:space="preserve">по оценке нуждаемости клиента в социальной помощи, </w:t>
      </w:r>
      <w:r w:rsidR="004C4F34" w:rsidRPr="00764C3D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20B3F" w:rsidRPr="00764C3D">
        <w:rPr>
          <w:rFonts w:ascii="Times New Roman" w:hAnsi="Times New Roman"/>
          <w:color w:val="000000"/>
          <w:sz w:val="28"/>
          <w:szCs w:val="28"/>
        </w:rPr>
        <w:t xml:space="preserve">ая приказом директора учреждения от </w:t>
      </w:r>
      <w:r w:rsidR="00764C3D" w:rsidRPr="00764C3D">
        <w:rPr>
          <w:rFonts w:ascii="Times New Roman" w:hAnsi="Times New Roman"/>
          <w:color w:val="000000"/>
          <w:sz w:val="28"/>
          <w:szCs w:val="28"/>
        </w:rPr>
        <w:t>«02»июня 2014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C3D" w:rsidRPr="00764C3D">
        <w:rPr>
          <w:rFonts w:ascii="Times New Roman" w:hAnsi="Times New Roman"/>
          <w:color w:val="000000"/>
          <w:sz w:val="28"/>
          <w:szCs w:val="28"/>
        </w:rPr>
        <w:t>01-</w:t>
      </w:r>
      <w:r w:rsidR="00764C3D" w:rsidRPr="00E2539F">
        <w:rPr>
          <w:rFonts w:ascii="Times New Roman" w:hAnsi="Times New Roman"/>
          <w:color w:val="000000"/>
          <w:sz w:val="28"/>
          <w:szCs w:val="28"/>
        </w:rPr>
        <w:t>16-151/1</w:t>
      </w:r>
      <w:r w:rsidR="004C4F34" w:rsidRPr="00E2539F">
        <w:rPr>
          <w:rFonts w:ascii="Times New Roman" w:hAnsi="Times New Roman"/>
          <w:color w:val="000000"/>
          <w:sz w:val="28"/>
          <w:szCs w:val="28"/>
        </w:rPr>
        <w:t>.</w:t>
      </w:r>
    </w:p>
    <w:p w:rsidR="003E57C6" w:rsidRDefault="00356C61" w:rsidP="00E2539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2539F">
        <w:rPr>
          <w:rFonts w:ascii="Times New Roman" w:hAnsi="Times New Roman"/>
          <w:sz w:val="28"/>
          <w:szCs w:val="28"/>
        </w:rPr>
        <w:t>3.21</w:t>
      </w:r>
      <w:r w:rsidR="003E57C6" w:rsidRPr="00E2539F">
        <w:rPr>
          <w:rFonts w:ascii="Times New Roman" w:hAnsi="Times New Roman"/>
          <w:sz w:val="28"/>
          <w:szCs w:val="28"/>
        </w:rPr>
        <w:t>. Сведения о получателях социальных услуг, посещающих отделение, об оказанных им услугах,  их эффективность и результативность отражаются и соответствующих журналах и отчетах специалистов отделения.</w:t>
      </w:r>
    </w:p>
    <w:p w:rsidR="00E2539F" w:rsidRDefault="00E2539F" w:rsidP="00E2539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2539F" w:rsidRDefault="00E2539F" w:rsidP="00E2539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D4292" w:rsidRPr="00E2539F" w:rsidRDefault="004D4292" w:rsidP="00E2539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E57C6" w:rsidRDefault="003E57C6" w:rsidP="003E57C6">
      <w:pPr>
        <w:pStyle w:val="3"/>
        <w:shd w:val="clear" w:color="auto" w:fill="auto"/>
        <w:tabs>
          <w:tab w:val="left" w:pos="1450"/>
        </w:tabs>
        <w:spacing w:line="322" w:lineRule="exact"/>
        <w:ind w:right="60"/>
        <w:jc w:val="both"/>
        <w:rPr>
          <w:sz w:val="28"/>
          <w:szCs w:val="28"/>
        </w:rPr>
      </w:pPr>
    </w:p>
    <w:p w:rsidR="003E57C6" w:rsidRPr="00AE1536" w:rsidRDefault="006972CE" w:rsidP="003E57C6">
      <w:pPr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lastRenderedPageBreak/>
        <w:t>4</w:t>
      </w:r>
      <w:r w:rsidR="003E57C6" w:rsidRPr="00AE1536">
        <w:rPr>
          <w:rFonts w:ascii="Times New Roman" w:hAnsi="Times New Roman"/>
          <w:b/>
          <w:bCs/>
          <w:iCs/>
          <w:sz w:val="28"/>
        </w:rPr>
        <w:t xml:space="preserve">. Права и ответственность </w:t>
      </w:r>
    </w:p>
    <w:p w:rsidR="00026BDF" w:rsidRPr="00026BDF" w:rsidRDefault="006972CE" w:rsidP="00026BDF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26BDF" w:rsidRPr="00026BDF">
        <w:rPr>
          <w:rFonts w:ascii="Times New Roman" w:hAnsi="Times New Roman"/>
          <w:b/>
          <w:sz w:val="28"/>
          <w:szCs w:val="28"/>
        </w:rPr>
        <w:t xml:space="preserve">.1.  Получатели социальных услуг имеют право </w:t>
      </w:r>
      <w:proofErr w:type="gramStart"/>
      <w:r w:rsidR="00026BDF" w:rsidRPr="00026BDF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026BDF" w:rsidRPr="00026BDF">
        <w:rPr>
          <w:rFonts w:ascii="Times New Roman" w:hAnsi="Times New Roman"/>
          <w:b/>
          <w:sz w:val="28"/>
          <w:szCs w:val="28"/>
        </w:rPr>
        <w:t>:</w:t>
      </w:r>
    </w:p>
    <w:p w:rsidR="00026BDF" w:rsidRPr="00026BDF" w:rsidRDefault="00026BDF" w:rsidP="00026B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" w:name="sub_91"/>
      <w:r w:rsidRPr="00026BDF">
        <w:rPr>
          <w:rFonts w:ascii="Times New Roman" w:eastAsiaTheme="minorHAnsi" w:hAnsi="Times New Roman"/>
          <w:sz w:val="28"/>
          <w:szCs w:val="28"/>
          <w:lang w:eastAsia="en-US"/>
        </w:rPr>
        <w:t>-  уважительное и гуманное отношение;</w:t>
      </w:r>
    </w:p>
    <w:p w:rsidR="00026BDF" w:rsidRPr="00026BDF" w:rsidRDefault="00026BDF" w:rsidP="00026B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7" w:name="sub_92"/>
      <w:bookmarkEnd w:id="6"/>
      <w:r w:rsidRPr="00026BDF">
        <w:rPr>
          <w:rFonts w:ascii="Times New Roman" w:eastAsiaTheme="minorHAnsi" w:hAnsi="Times New Roman"/>
          <w:sz w:val="28"/>
          <w:szCs w:val="28"/>
          <w:lang w:eastAsia="en-US"/>
        </w:rPr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026BDF" w:rsidRPr="00026BDF" w:rsidRDefault="00026BDF" w:rsidP="00026B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6BDF">
        <w:rPr>
          <w:rFonts w:ascii="Times New Roman" w:eastAsiaTheme="minorHAnsi" w:hAnsi="Times New Roman"/>
          <w:sz w:val="28"/>
          <w:szCs w:val="28"/>
          <w:lang w:eastAsia="en-US"/>
        </w:rPr>
        <w:t>- выбор поставщика социальных услуг;</w:t>
      </w:r>
    </w:p>
    <w:p w:rsidR="00026BDF" w:rsidRPr="00026BDF" w:rsidRDefault="00026BDF" w:rsidP="00026B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8" w:name="sub_93"/>
      <w:bookmarkEnd w:id="7"/>
      <w:r w:rsidRPr="00026BDF">
        <w:rPr>
          <w:rFonts w:ascii="Times New Roman" w:eastAsiaTheme="minorHAnsi" w:hAnsi="Times New Roman"/>
          <w:sz w:val="28"/>
          <w:szCs w:val="28"/>
          <w:lang w:eastAsia="en-US"/>
        </w:rPr>
        <w:t xml:space="preserve">-  </w:t>
      </w:r>
      <w:bookmarkStart w:id="9" w:name="sub_94"/>
      <w:bookmarkEnd w:id="8"/>
      <w:r w:rsidRPr="00026BDF">
        <w:rPr>
          <w:rFonts w:ascii="Times New Roman" w:eastAsiaTheme="minorHAnsi" w:hAnsi="Times New Roman"/>
          <w:sz w:val="28"/>
          <w:szCs w:val="28"/>
          <w:lang w:eastAsia="en-US"/>
        </w:rPr>
        <w:t>отказ от предоставления социальных услуг;</w:t>
      </w:r>
    </w:p>
    <w:p w:rsidR="00026BDF" w:rsidRPr="00026BDF" w:rsidRDefault="00026BDF" w:rsidP="00026B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0" w:name="sub_95"/>
      <w:bookmarkEnd w:id="9"/>
      <w:r w:rsidRPr="00026BDF">
        <w:rPr>
          <w:rFonts w:ascii="Times New Roman" w:eastAsiaTheme="minorHAnsi" w:hAnsi="Times New Roman"/>
          <w:sz w:val="28"/>
          <w:szCs w:val="28"/>
          <w:lang w:eastAsia="en-US"/>
        </w:rPr>
        <w:t>- защиту своих прав и законных интересов в соответствии с законодательством Российской Федерации;</w:t>
      </w:r>
    </w:p>
    <w:p w:rsidR="00026BDF" w:rsidRPr="00026BDF" w:rsidRDefault="00026BDF" w:rsidP="00026B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1" w:name="sub_99"/>
      <w:bookmarkEnd w:id="10"/>
      <w:r w:rsidRPr="00026BDF">
        <w:rPr>
          <w:rFonts w:ascii="Times New Roman" w:eastAsiaTheme="minorHAnsi" w:hAnsi="Times New Roman"/>
          <w:sz w:val="28"/>
          <w:szCs w:val="28"/>
          <w:lang w:eastAsia="en-US"/>
        </w:rPr>
        <w:t xml:space="preserve">- конфиденциальность информации личного характера, ставшей известной работникам отделения при оказании социальных услуг (такая информация является профессиональной тайной и не подлежит разглашению). </w:t>
      </w:r>
    </w:p>
    <w:p w:rsidR="00026BDF" w:rsidRPr="00026BDF" w:rsidRDefault="006972CE" w:rsidP="00026BDF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26BDF" w:rsidRPr="00026BDF">
        <w:rPr>
          <w:rFonts w:ascii="Times New Roman" w:hAnsi="Times New Roman"/>
          <w:b/>
          <w:sz w:val="28"/>
          <w:szCs w:val="28"/>
        </w:rPr>
        <w:t>.2.  Получатели социальных услуг обязаны:</w:t>
      </w:r>
    </w:p>
    <w:p w:rsidR="00026BDF" w:rsidRPr="00026BDF" w:rsidRDefault="00026BDF" w:rsidP="00026BDF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026BDF">
        <w:rPr>
          <w:rFonts w:ascii="Times New Roman" w:hAnsi="Times New Roman"/>
          <w:sz w:val="28"/>
          <w:szCs w:val="28"/>
        </w:rPr>
        <w:t xml:space="preserve"> - предоставлять в соответствии с нормативными правовыми актами субъекта РФ сведения и документы, необходимые для предоставления социальных услуг;</w:t>
      </w:r>
    </w:p>
    <w:p w:rsidR="00026BDF" w:rsidRPr="00026BDF" w:rsidRDefault="00026BDF" w:rsidP="00026BDF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026BDF">
        <w:rPr>
          <w:rFonts w:ascii="Times New Roman" w:hAnsi="Times New Roman"/>
          <w:sz w:val="28"/>
          <w:szCs w:val="28"/>
        </w:rPr>
        <w:t xml:space="preserve"> -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26BDF" w:rsidRPr="00026BDF" w:rsidRDefault="00026BDF" w:rsidP="00026BDF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026BDF">
        <w:rPr>
          <w:rFonts w:ascii="Times New Roman" w:hAnsi="Times New Roman"/>
          <w:sz w:val="28"/>
          <w:szCs w:val="28"/>
        </w:rPr>
        <w:t xml:space="preserve"> -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026BDF">
        <w:rPr>
          <w:rFonts w:ascii="Times New Roman" w:hAnsi="Times New Roman"/>
          <w:sz w:val="28"/>
          <w:szCs w:val="28"/>
        </w:rPr>
        <w:t>оплачивать стоимость предоставленных</w:t>
      </w:r>
      <w:proofErr w:type="gramEnd"/>
      <w:r w:rsidRPr="00026BDF">
        <w:rPr>
          <w:rFonts w:ascii="Times New Roman" w:hAnsi="Times New Roman"/>
          <w:sz w:val="28"/>
          <w:szCs w:val="28"/>
        </w:rPr>
        <w:t xml:space="preserve"> социальных услуг при их предоставлении за плату или частичную плату.</w:t>
      </w:r>
    </w:p>
    <w:bookmarkEnd w:id="11"/>
    <w:p w:rsidR="00026BDF" w:rsidRPr="00026BDF" w:rsidRDefault="006972CE" w:rsidP="00026BDF">
      <w:pPr>
        <w:shd w:val="clear" w:color="auto" w:fill="FFFFFF"/>
        <w:tabs>
          <w:tab w:val="left" w:pos="0"/>
          <w:tab w:val="left" w:pos="300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6BDF" w:rsidRPr="00026BDF">
        <w:rPr>
          <w:rFonts w:ascii="Times New Roman" w:hAnsi="Times New Roman"/>
          <w:sz w:val="28"/>
          <w:szCs w:val="28"/>
        </w:rPr>
        <w:t xml:space="preserve">.3. Права Учреждения регламентируются нормативными правовыми актами Российской Федерации, Ярославской области. </w:t>
      </w:r>
    </w:p>
    <w:p w:rsidR="00026BDF" w:rsidRPr="00026BDF" w:rsidRDefault="006972CE" w:rsidP="00026BDF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26BDF" w:rsidRPr="00026BDF">
        <w:rPr>
          <w:rFonts w:ascii="Times New Roman" w:hAnsi="Times New Roman"/>
          <w:b/>
          <w:sz w:val="28"/>
          <w:szCs w:val="28"/>
        </w:rPr>
        <w:t>.4</w:t>
      </w:r>
      <w:proofErr w:type="gramStart"/>
      <w:r w:rsidR="00026BDF" w:rsidRPr="00026BDF">
        <w:rPr>
          <w:rFonts w:ascii="Times New Roman" w:hAnsi="Times New Roman"/>
          <w:b/>
          <w:sz w:val="28"/>
          <w:szCs w:val="28"/>
        </w:rPr>
        <w:t xml:space="preserve">   Д</w:t>
      </w:r>
      <w:proofErr w:type="gramEnd"/>
      <w:r w:rsidR="00026BDF" w:rsidRPr="00026BDF">
        <w:rPr>
          <w:rFonts w:ascii="Times New Roman" w:hAnsi="Times New Roman"/>
          <w:b/>
          <w:sz w:val="28"/>
          <w:szCs w:val="28"/>
        </w:rPr>
        <w:t>ля решения поставленных задач отделение имеет право:</w:t>
      </w:r>
    </w:p>
    <w:p w:rsidR="00026BDF" w:rsidRPr="00026BDF" w:rsidRDefault="00026BDF" w:rsidP="00026BD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22"/>
          <w:tab w:val="left" w:pos="993"/>
        </w:tabs>
        <w:autoSpaceDE w:val="0"/>
        <w:autoSpaceDN w:val="0"/>
        <w:adjustRightInd w:val="0"/>
        <w:ind w:left="0" w:right="43"/>
        <w:jc w:val="both"/>
        <w:rPr>
          <w:sz w:val="28"/>
          <w:szCs w:val="28"/>
        </w:rPr>
      </w:pPr>
      <w:r w:rsidRPr="00026BDF">
        <w:rPr>
          <w:spacing w:val="-1"/>
          <w:sz w:val="28"/>
          <w:szCs w:val="28"/>
        </w:rPr>
        <w:t>выбирать формы и виды социального обслуживания с учетом категории получателя социальных услуг</w:t>
      </w:r>
      <w:r w:rsidRPr="00026BDF">
        <w:rPr>
          <w:sz w:val="28"/>
          <w:szCs w:val="28"/>
        </w:rPr>
        <w:t>;</w:t>
      </w:r>
    </w:p>
    <w:p w:rsidR="00026BDF" w:rsidRPr="00026BDF" w:rsidRDefault="00026BDF" w:rsidP="00026BD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22"/>
          <w:tab w:val="left" w:pos="993"/>
        </w:tabs>
        <w:autoSpaceDE w:val="0"/>
        <w:autoSpaceDN w:val="0"/>
        <w:adjustRightInd w:val="0"/>
        <w:ind w:left="0" w:right="43"/>
        <w:jc w:val="both"/>
        <w:rPr>
          <w:sz w:val="28"/>
          <w:szCs w:val="28"/>
        </w:rPr>
      </w:pPr>
      <w:r w:rsidRPr="00026BDF">
        <w:rPr>
          <w:sz w:val="28"/>
          <w:szCs w:val="28"/>
        </w:rPr>
        <w:t>взаимодействовать с другими структурными подразделениями Учреждения в целях предоставления комплекса услуг получателям социальных услуг;</w:t>
      </w:r>
    </w:p>
    <w:p w:rsidR="00026BDF" w:rsidRPr="00026BDF" w:rsidRDefault="00026BDF" w:rsidP="00026BD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22"/>
          <w:tab w:val="left" w:pos="993"/>
        </w:tabs>
        <w:autoSpaceDE w:val="0"/>
        <w:autoSpaceDN w:val="0"/>
        <w:adjustRightInd w:val="0"/>
        <w:ind w:left="0" w:right="43"/>
        <w:jc w:val="both"/>
        <w:rPr>
          <w:sz w:val="28"/>
          <w:szCs w:val="28"/>
        </w:rPr>
      </w:pPr>
      <w:r w:rsidRPr="00026BDF">
        <w:rPr>
          <w:sz w:val="28"/>
          <w:szCs w:val="28"/>
        </w:rPr>
        <w:t>принимать участие в конференциях, семинарах, совещаниях по вопросам современных технологий социального обслуживания.</w:t>
      </w:r>
    </w:p>
    <w:p w:rsidR="00026BDF" w:rsidRPr="00026BDF" w:rsidRDefault="006972CE" w:rsidP="00026BDF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26BDF" w:rsidRPr="00026BDF">
        <w:rPr>
          <w:rFonts w:ascii="Times New Roman" w:hAnsi="Times New Roman"/>
          <w:b/>
          <w:sz w:val="28"/>
          <w:szCs w:val="28"/>
        </w:rPr>
        <w:t xml:space="preserve">.5.  Отделение несет ответственность </w:t>
      </w:r>
      <w:proofErr w:type="gramStart"/>
      <w:r w:rsidR="00026BDF" w:rsidRPr="00026BDF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026BDF" w:rsidRPr="00026BDF">
        <w:rPr>
          <w:rFonts w:ascii="Times New Roman" w:hAnsi="Times New Roman"/>
          <w:b/>
          <w:sz w:val="28"/>
          <w:szCs w:val="28"/>
        </w:rPr>
        <w:t>:</w:t>
      </w:r>
    </w:p>
    <w:p w:rsidR="00026BDF" w:rsidRPr="00026BDF" w:rsidRDefault="00026BDF" w:rsidP="00026BD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322"/>
          <w:tab w:val="left" w:pos="993"/>
        </w:tabs>
        <w:autoSpaceDE w:val="0"/>
        <w:autoSpaceDN w:val="0"/>
        <w:adjustRightInd w:val="0"/>
        <w:ind w:left="0" w:right="43"/>
        <w:jc w:val="both"/>
        <w:rPr>
          <w:sz w:val="28"/>
          <w:szCs w:val="28"/>
        </w:rPr>
      </w:pPr>
      <w:r w:rsidRPr="00026BDF">
        <w:rPr>
          <w:sz w:val="28"/>
          <w:szCs w:val="28"/>
        </w:rPr>
        <w:t>обеспечение установленного порядка и качественного выполнения возложенных на него задач;</w:t>
      </w:r>
    </w:p>
    <w:p w:rsidR="00026BDF" w:rsidRPr="00026BDF" w:rsidRDefault="00026BDF" w:rsidP="00026BD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322"/>
          <w:tab w:val="left" w:pos="993"/>
        </w:tabs>
        <w:autoSpaceDE w:val="0"/>
        <w:autoSpaceDN w:val="0"/>
        <w:adjustRightInd w:val="0"/>
        <w:ind w:left="0" w:right="43"/>
        <w:jc w:val="both"/>
        <w:rPr>
          <w:sz w:val="28"/>
          <w:szCs w:val="28"/>
        </w:rPr>
      </w:pPr>
      <w:r w:rsidRPr="00026BDF">
        <w:rPr>
          <w:sz w:val="28"/>
          <w:szCs w:val="28"/>
        </w:rPr>
        <w:t>предоставление запрашиваемой информации, отчетов по направлению деятельности отделения;</w:t>
      </w:r>
    </w:p>
    <w:p w:rsidR="00026BDF" w:rsidRPr="00026BDF" w:rsidRDefault="00026BDF" w:rsidP="00026BD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322"/>
          <w:tab w:val="left" w:pos="993"/>
        </w:tabs>
        <w:autoSpaceDE w:val="0"/>
        <w:autoSpaceDN w:val="0"/>
        <w:adjustRightInd w:val="0"/>
        <w:ind w:left="0" w:right="43"/>
        <w:jc w:val="both"/>
        <w:rPr>
          <w:sz w:val="28"/>
          <w:szCs w:val="28"/>
        </w:rPr>
      </w:pPr>
      <w:r w:rsidRPr="00026BDF">
        <w:rPr>
          <w:sz w:val="28"/>
          <w:szCs w:val="28"/>
        </w:rPr>
        <w:t>состояние трудовой и исполнительской дисциплины, соблюдение правил внутреннего трудового распорядка, норм техники безопасности, производственной санитарии и противопожарной безопасности;</w:t>
      </w:r>
    </w:p>
    <w:p w:rsidR="00026BDF" w:rsidRPr="00026BDF" w:rsidRDefault="00026BDF" w:rsidP="00026BD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322"/>
          <w:tab w:val="left" w:pos="993"/>
        </w:tabs>
        <w:autoSpaceDE w:val="0"/>
        <w:autoSpaceDN w:val="0"/>
        <w:adjustRightInd w:val="0"/>
        <w:ind w:left="0" w:right="43"/>
        <w:jc w:val="both"/>
        <w:rPr>
          <w:sz w:val="28"/>
          <w:szCs w:val="28"/>
        </w:rPr>
      </w:pPr>
      <w:r w:rsidRPr="00026BDF">
        <w:rPr>
          <w:sz w:val="28"/>
          <w:szCs w:val="28"/>
        </w:rPr>
        <w:lastRenderedPageBreak/>
        <w:t xml:space="preserve">своевременное и квалифицированное выполнение приказов, распоряжений, </w:t>
      </w:r>
      <w:r w:rsidRPr="00026BDF">
        <w:rPr>
          <w:spacing w:val="-1"/>
          <w:sz w:val="28"/>
          <w:szCs w:val="28"/>
        </w:rPr>
        <w:t xml:space="preserve">поручений директора учреждения, заместителей директора, действующих </w:t>
      </w:r>
      <w:r w:rsidRPr="00026BDF">
        <w:rPr>
          <w:sz w:val="28"/>
          <w:szCs w:val="28"/>
        </w:rPr>
        <w:t>нормативно-правовых актов по направлениям деятельности отделения.</w:t>
      </w:r>
    </w:p>
    <w:p w:rsidR="00026BDF" w:rsidRPr="00026BDF" w:rsidRDefault="006972CE" w:rsidP="00026BDF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</w:t>
      </w:r>
      <w:r w:rsidR="00026BDF" w:rsidRPr="00026BDF">
        <w:rPr>
          <w:rFonts w:ascii="Times New Roman" w:hAnsi="Times New Roman"/>
          <w:spacing w:val="-1"/>
          <w:sz w:val="28"/>
          <w:szCs w:val="28"/>
        </w:rPr>
        <w:t xml:space="preserve">.6. За ненадлежащее исполнение должностных обязанностей и нарушение трудовой </w:t>
      </w:r>
      <w:r w:rsidR="00026BDF" w:rsidRPr="00026BDF">
        <w:rPr>
          <w:rFonts w:ascii="Times New Roman" w:hAnsi="Times New Roman"/>
          <w:sz w:val="28"/>
          <w:szCs w:val="28"/>
        </w:rPr>
        <w:t>дисциплины работники отделения несут ответственность в порядке, предусмотренном действующим законодательством</w:t>
      </w:r>
      <w:r w:rsidR="00026BDF" w:rsidRPr="00026BDF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3E57C6" w:rsidRDefault="003E57C6" w:rsidP="003E57C6">
      <w:pPr>
        <w:rPr>
          <w:rFonts w:ascii="Times New Roman" w:hAnsi="Times New Roman"/>
          <w:b/>
          <w:sz w:val="28"/>
          <w:szCs w:val="28"/>
        </w:rPr>
      </w:pPr>
    </w:p>
    <w:p w:rsidR="003E57C6" w:rsidRDefault="003E57C6" w:rsidP="003E57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7C6" w:rsidRPr="006B4999" w:rsidRDefault="006972CE" w:rsidP="003E57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E57C6" w:rsidRPr="00AE1536">
        <w:rPr>
          <w:rFonts w:ascii="Times New Roman" w:hAnsi="Times New Roman"/>
          <w:b/>
          <w:sz w:val="28"/>
          <w:szCs w:val="28"/>
        </w:rPr>
        <w:t>. Результаты деятельности отделения</w:t>
      </w:r>
    </w:p>
    <w:p w:rsidR="000965F7" w:rsidRDefault="003E57C6" w:rsidP="0009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5E9">
        <w:rPr>
          <w:rFonts w:ascii="Times New Roman" w:hAnsi="Times New Roman"/>
          <w:sz w:val="28"/>
          <w:szCs w:val="28"/>
        </w:rPr>
        <w:t>5.1.</w:t>
      </w:r>
      <w:r w:rsidR="000965F7">
        <w:rPr>
          <w:rFonts w:ascii="Times New Roman" w:hAnsi="Times New Roman"/>
          <w:sz w:val="28"/>
          <w:szCs w:val="28"/>
        </w:rPr>
        <w:t xml:space="preserve"> Непосредственным результатом деятельности отделения является:</w:t>
      </w:r>
    </w:p>
    <w:p w:rsidR="000965F7" w:rsidRDefault="000965F7" w:rsidP="0009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полнота, своевременность, эффективность и качество предоставления гарантированной государством муниципальной услуги  </w:t>
      </w:r>
      <w:r w:rsidRPr="00B21CA5">
        <w:rPr>
          <w:rFonts w:ascii="Times New Roman" w:hAnsi="Times New Roman"/>
          <w:sz w:val="28"/>
          <w:szCs w:val="28"/>
        </w:rPr>
        <w:t>«Срочное социальное обслуживание »,</w:t>
      </w:r>
      <w:r w:rsidRPr="00012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оказываемой муниципальным учреждением «Комплексный центр социального обслуживания населения Красноперекопского района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Ярославля»;</w:t>
      </w:r>
    </w:p>
    <w:p w:rsidR="00026BDF" w:rsidRPr="00026BDF" w:rsidRDefault="00026BDF" w:rsidP="00026BDF">
      <w:pPr>
        <w:pStyle w:val="a5"/>
        <w:widowControl w:val="0"/>
        <w:numPr>
          <w:ilvl w:val="1"/>
          <w:numId w:val="12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right="43" w:hanging="1069"/>
        <w:jc w:val="both"/>
        <w:rPr>
          <w:spacing w:val="-8"/>
          <w:sz w:val="28"/>
          <w:szCs w:val="28"/>
        </w:rPr>
      </w:pPr>
      <w:r w:rsidRPr="00026BDF">
        <w:rPr>
          <w:sz w:val="28"/>
          <w:szCs w:val="28"/>
        </w:rPr>
        <w:t>Качественными показателями работы отделения являются:</w:t>
      </w:r>
    </w:p>
    <w:p w:rsidR="00026BDF" w:rsidRPr="00026BDF" w:rsidRDefault="00026BDF" w:rsidP="00026BD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993"/>
          <w:tab w:val="left" w:pos="1061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026BDF">
        <w:rPr>
          <w:rFonts w:ascii="Times New Roman" w:hAnsi="Times New Roman"/>
          <w:sz w:val="28"/>
          <w:szCs w:val="28"/>
        </w:rPr>
        <w:t>отсутствие обоснованных жалоб на работу специалистов отделения;</w:t>
      </w:r>
    </w:p>
    <w:p w:rsidR="00026BDF" w:rsidRPr="00026BDF" w:rsidRDefault="00026BDF" w:rsidP="00026BD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993"/>
          <w:tab w:val="left" w:pos="1061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026BDF">
        <w:rPr>
          <w:rFonts w:ascii="Times New Roman" w:hAnsi="Times New Roman"/>
          <w:sz w:val="28"/>
          <w:szCs w:val="28"/>
        </w:rPr>
        <w:t>удовлетворенность получателей социальных услуг качеством и уровнем обслуживания.</w:t>
      </w:r>
    </w:p>
    <w:p w:rsidR="00026BDF" w:rsidRPr="00026BDF" w:rsidRDefault="00026BDF" w:rsidP="00026BDF">
      <w:p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right="43" w:hanging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             5.3</w:t>
      </w:r>
      <w:r w:rsidRPr="00026BDF">
        <w:rPr>
          <w:rFonts w:ascii="Times New Roman" w:hAnsi="Times New Roman"/>
          <w:spacing w:val="-9"/>
          <w:sz w:val="28"/>
          <w:szCs w:val="28"/>
        </w:rPr>
        <w:t>.</w:t>
      </w:r>
      <w:r w:rsidRPr="00026BDF">
        <w:rPr>
          <w:rFonts w:ascii="Times New Roman" w:hAnsi="Times New Roman"/>
          <w:sz w:val="28"/>
          <w:szCs w:val="28"/>
        </w:rPr>
        <w:tab/>
        <w:t>Количественными показателями работы отделения являются:</w:t>
      </w:r>
    </w:p>
    <w:p w:rsidR="00026BDF" w:rsidRPr="00026BDF" w:rsidRDefault="00026BDF" w:rsidP="00026BD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  <w:tab w:val="left" w:pos="993"/>
          <w:tab w:val="left" w:pos="1061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026BDF">
        <w:rPr>
          <w:rFonts w:ascii="Times New Roman" w:hAnsi="Times New Roman"/>
          <w:sz w:val="28"/>
          <w:szCs w:val="28"/>
        </w:rPr>
        <w:t>количество обслуженных получателей социальных услуг за отчетный период;</w:t>
      </w:r>
    </w:p>
    <w:p w:rsidR="00026BDF" w:rsidRPr="00026BDF" w:rsidRDefault="00026BDF" w:rsidP="00026BD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  <w:tab w:val="left" w:pos="993"/>
          <w:tab w:val="left" w:pos="1061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026BDF">
        <w:rPr>
          <w:rFonts w:ascii="Times New Roman" w:hAnsi="Times New Roman"/>
          <w:sz w:val="28"/>
          <w:szCs w:val="28"/>
        </w:rPr>
        <w:t>количество предоставленных услуг за отчетный период.</w:t>
      </w:r>
    </w:p>
    <w:p w:rsidR="000965F7" w:rsidRPr="00026BDF" w:rsidRDefault="000965F7" w:rsidP="00026BDF">
      <w:pPr>
        <w:spacing w:after="0" w:line="240" w:lineRule="auto"/>
        <w:ind w:hanging="1211"/>
        <w:jc w:val="both"/>
        <w:rPr>
          <w:rFonts w:ascii="Times New Roman" w:hAnsi="Times New Roman"/>
          <w:sz w:val="28"/>
          <w:szCs w:val="28"/>
        </w:rPr>
      </w:pPr>
    </w:p>
    <w:p w:rsidR="000965F7" w:rsidRDefault="000965F7" w:rsidP="003E57C6">
      <w:pPr>
        <w:jc w:val="both"/>
        <w:rPr>
          <w:rFonts w:ascii="Times New Roman" w:hAnsi="Times New Roman"/>
          <w:sz w:val="28"/>
          <w:szCs w:val="28"/>
        </w:rPr>
      </w:pPr>
    </w:p>
    <w:p w:rsidR="004C4F34" w:rsidRDefault="003E57C6" w:rsidP="00026BDF">
      <w:pPr>
        <w:jc w:val="both"/>
      </w:pPr>
      <w:r w:rsidRPr="000125E9">
        <w:rPr>
          <w:rFonts w:ascii="Times New Roman" w:hAnsi="Times New Roman"/>
          <w:sz w:val="28"/>
          <w:szCs w:val="28"/>
        </w:rPr>
        <w:t xml:space="preserve"> </w:t>
      </w:r>
    </w:p>
    <w:p w:rsidR="004C4F34" w:rsidRDefault="004C4F34" w:rsidP="00E92461">
      <w:pPr>
        <w:ind w:left="4248"/>
        <w:contextualSpacing/>
      </w:pPr>
    </w:p>
    <w:p w:rsidR="004C4F34" w:rsidRDefault="004C4F34" w:rsidP="00451702">
      <w:pPr>
        <w:contextualSpacing/>
      </w:pPr>
    </w:p>
    <w:p w:rsidR="00F6271E" w:rsidRDefault="00F6271E" w:rsidP="00E92461">
      <w:pPr>
        <w:ind w:left="4248"/>
        <w:contextualSpacing/>
      </w:pPr>
    </w:p>
    <w:p w:rsidR="00F6271E" w:rsidRDefault="00DE1457" w:rsidP="00DE1457">
      <w:pPr>
        <w:ind w:left="4248" w:hanging="3539"/>
        <w:contextualSpacing/>
        <w:jc w:val="center"/>
      </w:pPr>
      <w:r>
        <w:t>__________________________________________</w:t>
      </w:r>
    </w:p>
    <w:sectPr w:rsidR="00F6271E" w:rsidSect="00316B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7F" w:rsidRDefault="00EE497F" w:rsidP="000437C5">
      <w:pPr>
        <w:spacing w:after="0" w:line="240" w:lineRule="auto"/>
      </w:pPr>
      <w:r>
        <w:separator/>
      </w:r>
    </w:p>
  </w:endnote>
  <w:endnote w:type="continuationSeparator" w:id="1">
    <w:p w:rsidR="00EE497F" w:rsidRDefault="00EE497F" w:rsidP="0004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707"/>
    </w:sdtPr>
    <w:sdtContent>
      <w:p w:rsidR="000437C5" w:rsidRDefault="00D843A5">
        <w:pPr>
          <w:pStyle w:val="aa"/>
          <w:jc w:val="right"/>
        </w:pPr>
        <w:fldSimple w:instr=" PAGE   \* MERGEFORMAT ">
          <w:r w:rsidR="00213F80">
            <w:rPr>
              <w:noProof/>
            </w:rPr>
            <w:t>2</w:t>
          </w:r>
        </w:fldSimple>
      </w:p>
    </w:sdtContent>
  </w:sdt>
  <w:p w:rsidR="000437C5" w:rsidRDefault="000437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7F" w:rsidRDefault="00EE497F" w:rsidP="000437C5">
      <w:pPr>
        <w:spacing w:after="0" w:line="240" w:lineRule="auto"/>
      </w:pPr>
      <w:r>
        <w:separator/>
      </w:r>
    </w:p>
  </w:footnote>
  <w:footnote w:type="continuationSeparator" w:id="1">
    <w:p w:rsidR="00EE497F" w:rsidRDefault="00EE497F" w:rsidP="00043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4806"/>
    <w:multiLevelType w:val="multilevel"/>
    <w:tmpl w:val="86FA8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656D1E"/>
    <w:multiLevelType w:val="hybridMultilevel"/>
    <w:tmpl w:val="F568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D2CC6"/>
    <w:multiLevelType w:val="hybridMultilevel"/>
    <w:tmpl w:val="D632FC80"/>
    <w:lvl w:ilvl="0" w:tplc="9160AB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523A93"/>
    <w:multiLevelType w:val="hybridMultilevel"/>
    <w:tmpl w:val="9AB0C43E"/>
    <w:lvl w:ilvl="0" w:tplc="9160ABA0">
      <w:start w:val="65535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222813"/>
    <w:multiLevelType w:val="multilevel"/>
    <w:tmpl w:val="3710AC8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433B7289"/>
    <w:multiLevelType w:val="hybridMultilevel"/>
    <w:tmpl w:val="797E60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9A0A63"/>
    <w:multiLevelType w:val="hybridMultilevel"/>
    <w:tmpl w:val="D760FF68"/>
    <w:lvl w:ilvl="0" w:tplc="52A62D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E82073F"/>
    <w:multiLevelType w:val="hybridMultilevel"/>
    <w:tmpl w:val="7BD63716"/>
    <w:lvl w:ilvl="0" w:tplc="9160ABA0">
      <w:start w:val="65535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F44154"/>
    <w:multiLevelType w:val="multilevel"/>
    <w:tmpl w:val="0FA6C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8C0271"/>
    <w:multiLevelType w:val="hybridMultilevel"/>
    <w:tmpl w:val="93EEB6E2"/>
    <w:lvl w:ilvl="0" w:tplc="095EC83C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79767BA0"/>
    <w:multiLevelType w:val="hybridMultilevel"/>
    <w:tmpl w:val="17E88A5C"/>
    <w:lvl w:ilvl="0" w:tplc="9160AB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530C01"/>
    <w:multiLevelType w:val="multilevel"/>
    <w:tmpl w:val="87E859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536"/>
    <w:rsid w:val="000050AB"/>
    <w:rsid w:val="00026BDF"/>
    <w:rsid w:val="00036232"/>
    <w:rsid w:val="00036C67"/>
    <w:rsid w:val="000437C5"/>
    <w:rsid w:val="00052125"/>
    <w:rsid w:val="000965F7"/>
    <w:rsid w:val="000A1A2D"/>
    <w:rsid w:val="000A331F"/>
    <w:rsid w:val="000B0CEE"/>
    <w:rsid w:val="00121BF6"/>
    <w:rsid w:val="00134148"/>
    <w:rsid w:val="0017693E"/>
    <w:rsid w:val="00183331"/>
    <w:rsid w:val="001C205D"/>
    <w:rsid w:val="00213F80"/>
    <w:rsid w:val="00225E5A"/>
    <w:rsid w:val="00254ED4"/>
    <w:rsid w:val="002635A1"/>
    <w:rsid w:val="00266604"/>
    <w:rsid w:val="002800FA"/>
    <w:rsid w:val="002927A2"/>
    <w:rsid w:val="00295918"/>
    <w:rsid w:val="002A7D12"/>
    <w:rsid w:val="002F4836"/>
    <w:rsid w:val="00316B36"/>
    <w:rsid w:val="00356C61"/>
    <w:rsid w:val="00386C12"/>
    <w:rsid w:val="00387EBE"/>
    <w:rsid w:val="003A3A49"/>
    <w:rsid w:val="003C5D51"/>
    <w:rsid w:val="003E57C6"/>
    <w:rsid w:val="004028F0"/>
    <w:rsid w:val="00414A0F"/>
    <w:rsid w:val="00451702"/>
    <w:rsid w:val="00465306"/>
    <w:rsid w:val="004663D2"/>
    <w:rsid w:val="00482EF8"/>
    <w:rsid w:val="004C4F34"/>
    <w:rsid w:val="004D4292"/>
    <w:rsid w:val="00502F83"/>
    <w:rsid w:val="005105E1"/>
    <w:rsid w:val="00524B1A"/>
    <w:rsid w:val="005363B5"/>
    <w:rsid w:val="00544A32"/>
    <w:rsid w:val="005454EC"/>
    <w:rsid w:val="00597016"/>
    <w:rsid w:val="005C2F7C"/>
    <w:rsid w:val="005D75E7"/>
    <w:rsid w:val="0068090B"/>
    <w:rsid w:val="006972CE"/>
    <w:rsid w:val="006B4999"/>
    <w:rsid w:val="00720B3F"/>
    <w:rsid w:val="007257F2"/>
    <w:rsid w:val="00762385"/>
    <w:rsid w:val="007624F2"/>
    <w:rsid w:val="00764C3D"/>
    <w:rsid w:val="00772DED"/>
    <w:rsid w:val="007771FF"/>
    <w:rsid w:val="00805EA3"/>
    <w:rsid w:val="00814086"/>
    <w:rsid w:val="00823CC0"/>
    <w:rsid w:val="00827F88"/>
    <w:rsid w:val="00831839"/>
    <w:rsid w:val="00855B96"/>
    <w:rsid w:val="008C14E5"/>
    <w:rsid w:val="00905413"/>
    <w:rsid w:val="0094034D"/>
    <w:rsid w:val="00947229"/>
    <w:rsid w:val="0097695A"/>
    <w:rsid w:val="0098567F"/>
    <w:rsid w:val="009B0120"/>
    <w:rsid w:val="009E0095"/>
    <w:rsid w:val="00A00795"/>
    <w:rsid w:val="00A020B5"/>
    <w:rsid w:val="00A15720"/>
    <w:rsid w:val="00A26AC2"/>
    <w:rsid w:val="00A354F4"/>
    <w:rsid w:val="00A97837"/>
    <w:rsid w:val="00AB4A02"/>
    <w:rsid w:val="00AE1536"/>
    <w:rsid w:val="00AF5455"/>
    <w:rsid w:val="00B21CA5"/>
    <w:rsid w:val="00B26F9D"/>
    <w:rsid w:val="00B61101"/>
    <w:rsid w:val="00B9167D"/>
    <w:rsid w:val="00B92DE6"/>
    <w:rsid w:val="00BB6F50"/>
    <w:rsid w:val="00BD61B6"/>
    <w:rsid w:val="00BD6D0B"/>
    <w:rsid w:val="00C60F99"/>
    <w:rsid w:val="00C81B4B"/>
    <w:rsid w:val="00C94C98"/>
    <w:rsid w:val="00C9687D"/>
    <w:rsid w:val="00CC1D9E"/>
    <w:rsid w:val="00D05216"/>
    <w:rsid w:val="00D31892"/>
    <w:rsid w:val="00D44354"/>
    <w:rsid w:val="00D7193F"/>
    <w:rsid w:val="00D843A5"/>
    <w:rsid w:val="00DA1033"/>
    <w:rsid w:val="00DA728B"/>
    <w:rsid w:val="00DD2BE4"/>
    <w:rsid w:val="00DE1457"/>
    <w:rsid w:val="00DE6C3E"/>
    <w:rsid w:val="00DF2473"/>
    <w:rsid w:val="00E169DC"/>
    <w:rsid w:val="00E20135"/>
    <w:rsid w:val="00E2539F"/>
    <w:rsid w:val="00E77FE8"/>
    <w:rsid w:val="00E92461"/>
    <w:rsid w:val="00E950FA"/>
    <w:rsid w:val="00EA32BF"/>
    <w:rsid w:val="00EC1BCD"/>
    <w:rsid w:val="00EE497F"/>
    <w:rsid w:val="00F57838"/>
    <w:rsid w:val="00F6271E"/>
    <w:rsid w:val="00F65E41"/>
    <w:rsid w:val="00F8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1536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ntiqua" w:hAnsi="Antiqua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E1536"/>
    <w:rPr>
      <w:rFonts w:ascii="Antiqua" w:eastAsia="Times New Roman" w:hAnsi="Antiqua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AE1536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AE153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AE1536"/>
    <w:pPr>
      <w:suppressAutoHyphens/>
      <w:spacing w:after="0" w:line="240" w:lineRule="auto"/>
      <w:ind w:firstLine="34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AE153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AE15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924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2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94722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uiPriority w:val="99"/>
    <w:locked/>
    <w:rsid w:val="003E57C6"/>
    <w:rPr>
      <w:sz w:val="25"/>
      <w:szCs w:val="25"/>
      <w:lang w:bidi="ar-SA"/>
    </w:rPr>
  </w:style>
  <w:style w:type="character" w:customStyle="1" w:styleId="11">
    <w:name w:val="Заголовок №1_"/>
    <w:basedOn w:val="a0"/>
    <w:link w:val="12"/>
    <w:locked/>
    <w:rsid w:val="003E57C6"/>
    <w:rPr>
      <w:rFonts w:ascii="Batang" w:eastAsia="Batang" w:hAnsi="Batang"/>
      <w:sz w:val="28"/>
      <w:szCs w:val="28"/>
      <w:lang w:bidi="ar-SA"/>
    </w:rPr>
  </w:style>
  <w:style w:type="character" w:customStyle="1" w:styleId="21">
    <w:name w:val="Основной текст (2)_"/>
    <w:basedOn w:val="a0"/>
    <w:link w:val="22"/>
    <w:locked/>
    <w:rsid w:val="003E57C6"/>
    <w:rPr>
      <w:rFonts w:ascii="MS Gothic" w:eastAsia="MS Gothic" w:hAnsi="MS Gothic"/>
      <w:sz w:val="8"/>
      <w:szCs w:val="8"/>
      <w:lang w:bidi="ar-SA"/>
    </w:rPr>
  </w:style>
  <w:style w:type="character" w:customStyle="1" w:styleId="30">
    <w:name w:val="Основной текст (3)_"/>
    <w:basedOn w:val="a0"/>
    <w:link w:val="31"/>
    <w:uiPriority w:val="99"/>
    <w:locked/>
    <w:rsid w:val="003E57C6"/>
    <w:rPr>
      <w:b/>
      <w:bCs/>
      <w:sz w:val="25"/>
      <w:szCs w:val="25"/>
      <w:lang w:bidi="ar-SA"/>
    </w:rPr>
  </w:style>
  <w:style w:type="character" w:customStyle="1" w:styleId="23">
    <w:name w:val="Заголовок №2_"/>
    <w:basedOn w:val="a0"/>
    <w:link w:val="24"/>
    <w:locked/>
    <w:rsid w:val="003E57C6"/>
    <w:rPr>
      <w:b/>
      <w:bCs/>
      <w:sz w:val="25"/>
      <w:szCs w:val="25"/>
      <w:lang w:bidi="ar-SA"/>
    </w:rPr>
  </w:style>
  <w:style w:type="paragraph" w:customStyle="1" w:styleId="3">
    <w:name w:val="Основной текст3"/>
    <w:basedOn w:val="a"/>
    <w:link w:val="a7"/>
    <w:uiPriority w:val="99"/>
    <w:rsid w:val="003E57C6"/>
    <w:pPr>
      <w:widowControl w:val="0"/>
      <w:shd w:val="clear" w:color="auto" w:fill="FFFFFF"/>
      <w:spacing w:after="0" w:line="326" w:lineRule="exact"/>
    </w:pPr>
    <w:rPr>
      <w:rFonts w:ascii="Times New Roman" w:hAnsi="Times New Roman"/>
      <w:sz w:val="25"/>
      <w:szCs w:val="25"/>
    </w:rPr>
  </w:style>
  <w:style w:type="paragraph" w:customStyle="1" w:styleId="12">
    <w:name w:val="Заголовок №1"/>
    <w:basedOn w:val="a"/>
    <w:link w:val="11"/>
    <w:rsid w:val="003E57C6"/>
    <w:pPr>
      <w:widowControl w:val="0"/>
      <w:shd w:val="clear" w:color="auto" w:fill="FFFFFF"/>
      <w:spacing w:after="0" w:line="326" w:lineRule="exact"/>
      <w:jc w:val="both"/>
      <w:outlineLvl w:val="0"/>
    </w:pPr>
    <w:rPr>
      <w:rFonts w:ascii="Batang" w:eastAsia="Batang" w:hAnsi="Batang"/>
      <w:sz w:val="28"/>
      <w:szCs w:val="28"/>
    </w:rPr>
  </w:style>
  <w:style w:type="paragraph" w:customStyle="1" w:styleId="22">
    <w:name w:val="Основной текст (2)"/>
    <w:basedOn w:val="a"/>
    <w:link w:val="21"/>
    <w:rsid w:val="003E57C6"/>
    <w:pPr>
      <w:widowControl w:val="0"/>
      <w:shd w:val="clear" w:color="auto" w:fill="FFFFFF"/>
      <w:spacing w:after="60" w:line="240" w:lineRule="atLeast"/>
    </w:pPr>
    <w:rPr>
      <w:rFonts w:ascii="MS Gothic" w:eastAsia="MS Gothic" w:hAnsi="MS Gothic"/>
      <w:sz w:val="8"/>
      <w:szCs w:val="8"/>
    </w:rPr>
  </w:style>
  <w:style w:type="paragraph" w:customStyle="1" w:styleId="31">
    <w:name w:val="Основной текст (3)"/>
    <w:basedOn w:val="a"/>
    <w:link w:val="30"/>
    <w:uiPriority w:val="99"/>
    <w:rsid w:val="003E57C6"/>
    <w:pPr>
      <w:widowControl w:val="0"/>
      <w:shd w:val="clear" w:color="auto" w:fill="FFFFFF"/>
      <w:spacing w:before="60" w:after="0" w:line="317" w:lineRule="exact"/>
      <w:jc w:val="center"/>
    </w:pPr>
    <w:rPr>
      <w:rFonts w:ascii="Times New Roman" w:hAnsi="Times New Roman"/>
      <w:b/>
      <w:bCs/>
      <w:sz w:val="25"/>
      <w:szCs w:val="25"/>
    </w:rPr>
  </w:style>
  <w:style w:type="paragraph" w:customStyle="1" w:styleId="24">
    <w:name w:val="Заголовок №2"/>
    <w:basedOn w:val="a"/>
    <w:link w:val="23"/>
    <w:rsid w:val="003E57C6"/>
    <w:pPr>
      <w:widowControl w:val="0"/>
      <w:shd w:val="clear" w:color="auto" w:fill="FFFFFF"/>
      <w:spacing w:before="600" w:after="420" w:line="240" w:lineRule="atLeast"/>
      <w:jc w:val="both"/>
      <w:outlineLvl w:val="1"/>
    </w:pPr>
    <w:rPr>
      <w:rFonts w:ascii="Times New Roman" w:hAnsi="Times New Roman"/>
      <w:b/>
      <w:bCs/>
      <w:sz w:val="25"/>
      <w:szCs w:val="25"/>
    </w:rPr>
  </w:style>
  <w:style w:type="paragraph" w:customStyle="1" w:styleId="13">
    <w:name w:val="Абзац списка1"/>
    <w:basedOn w:val="a"/>
    <w:rsid w:val="003E57C6"/>
    <w:pPr>
      <w:spacing w:after="0" w:line="240" w:lineRule="auto"/>
      <w:ind w:left="720" w:firstLine="709"/>
      <w:contextualSpacing/>
    </w:pPr>
    <w:rPr>
      <w:rFonts w:ascii="Times New Roman" w:eastAsia="Courier New" w:hAnsi="Times New Roman" w:cs="Calibri"/>
      <w:sz w:val="28"/>
      <w:lang w:eastAsia="en-US"/>
    </w:rPr>
  </w:style>
  <w:style w:type="paragraph" w:customStyle="1" w:styleId="4">
    <w:name w:val="Основной текст4"/>
    <w:basedOn w:val="a"/>
    <w:uiPriority w:val="99"/>
    <w:rsid w:val="003E57C6"/>
    <w:pPr>
      <w:widowControl w:val="0"/>
      <w:shd w:val="clear" w:color="auto" w:fill="FFFFFF"/>
      <w:spacing w:after="480" w:line="240" w:lineRule="atLeast"/>
      <w:jc w:val="right"/>
    </w:pPr>
    <w:rPr>
      <w:rFonts w:ascii="Times New Roman" w:hAnsi="Times New Roman"/>
      <w:noProof/>
      <w:sz w:val="25"/>
      <w:szCs w:val="25"/>
    </w:rPr>
  </w:style>
  <w:style w:type="character" w:customStyle="1" w:styleId="0pt">
    <w:name w:val="Основной текст + Интервал 0 pt"/>
    <w:basedOn w:val="a7"/>
    <w:rsid w:val="003E57C6"/>
    <w:rPr>
      <w:color w:val="000000"/>
      <w:spacing w:val="10"/>
      <w:w w:val="100"/>
      <w:position w:val="0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04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37C5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37C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 к приказу директора МУ«КЦСОН Красноперекопского района   г</vt:lpstr>
    </vt:vector>
  </TitlesOfParts>
  <Company>Microsoft</Company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 к приказу директора МУ«КЦСОН Красноперекопского района   г</dc:title>
  <dc:creator>владелец</dc:creator>
  <cp:lastModifiedBy>Директор</cp:lastModifiedBy>
  <cp:revision>2</cp:revision>
  <cp:lastPrinted>2018-06-21T12:35:00Z</cp:lastPrinted>
  <dcterms:created xsi:type="dcterms:W3CDTF">2018-07-18T13:49:00Z</dcterms:created>
  <dcterms:modified xsi:type="dcterms:W3CDTF">2018-07-18T13:49:00Z</dcterms:modified>
</cp:coreProperties>
</file>